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A61D6C" w14:textId="77777777" w:rsidR="00C5015C" w:rsidRDefault="00B51799">
      <w:pPr>
        <w:pBdr>
          <w:top w:val="nil"/>
          <w:left w:val="nil"/>
          <w:bottom w:val="nil"/>
          <w:right w:val="nil"/>
          <w:between w:val="nil"/>
        </w:pBdr>
        <w:jc w:val="center"/>
        <w:rPr>
          <w:rFonts w:ascii="Palatino Linotype" w:eastAsia="Palatino Linotype" w:hAnsi="Palatino Linotype" w:cs="Palatino Linotype"/>
          <w:color w:val="000000"/>
          <w:sz w:val="20"/>
          <w:szCs w:val="20"/>
          <w:u w:val="single"/>
        </w:rPr>
      </w:pPr>
      <w:r>
        <w:rPr>
          <w:rFonts w:ascii="Palatino Linotype" w:eastAsia="Palatino Linotype" w:hAnsi="Palatino Linotype" w:cs="Palatino Linotype"/>
          <w:noProof/>
          <w:color w:val="000000"/>
          <w:sz w:val="20"/>
          <w:szCs w:val="20"/>
        </w:rPr>
        <w:drawing>
          <wp:inline distT="0" distB="0" distL="0" distR="0" wp14:anchorId="1792F15C" wp14:editId="7B420D6A">
            <wp:extent cx="3291567" cy="686913"/>
            <wp:effectExtent l="0" t="0" r="0" b="0"/>
            <wp:docPr id="1" name="image1.png" descr="C:\Users\paulm\AppData\Local\Microsoft\Windows\INetCache\Content.Word\Solid State Logic OXFORD ENGLAND_Black.png"/>
            <wp:cNvGraphicFramePr/>
            <a:graphic xmlns:a="http://schemas.openxmlformats.org/drawingml/2006/main">
              <a:graphicData uri="http://schemas.openxmlformats.org/drawingml/2006/picture">
                <pic:pic xmlns:pic="http://schemas.openxmlformats.org/drawingml/2006/picture">
                  <pic:nvPicPr>
                    <pic:cNvPr id="0" name="image1.png" descr="C:\Users\paulm\AppData\Local\Microsoft\Windows\INetCache\Content.Word\Solid State Logic OXFORD ENGLAND_Black.png"/>
                    <pic:cNvPicPr preferRelativeResize="0"/>
                  </pic:nvPicPr>
                  <pic:blipFill>
                    <a:blip r:embed="rId6"/>
                    <a:srcRect/>
                    <a:stretch>
                      <a:fillRect/>
                    </a:stretch>
                  </pic:blipFill>
                  <pic:spPr>
                    <a:xfrm>
                      <a:off x="0" y="0"/>
                      <a:ext cx="3291567" cy="686913"/>
                    </a:xfrm>
                    <a:prstGeom prst="rect">
                      <a:avLst/>
                    </a:prstGeom>
                    <a:ln/>
                  </pic:spPr>
                </pic:pic>
              </a:graphicData>
            </a:graphic>
          </wp:inline>
        </w:drawing>
      </w:r>
    </w:p>
    <w:p w14:paraId="69C3AB9F" w14:textId="77777777" w:rsidR="00C5015C" w:rsidRDefault="00C5015C">
      <w:pPr>
        <w:pBdr>
          <w:top w:val="nil"/>
          <w:left w:val="nil"/>
          <w:bottom w:val="nil"/>
          <w:right w:val="nil"/>
          <w:between w:val="nil"/>
        </w:pBdr>
        <w:jc w:val="center"/>
        <w:rPr>
          <w:rFonts w:ascii="Palatino Linotype" w:eastAsia="Palatino Linotype" w:hAnsi="Palatino Linotype" w:cs="Palatino Linotype"/>
          <w:color w:val="000000"/>
          <w:sz w:val="20"/>
          <w:szCs w:val="20"/>
          <w:u w:val="single"/>
        </w:rPr>
      </w:pPr>
    </w:p>
    <w:p w14:paraId="129BE87A" w14:textId="77777777" w:rsidR="00C5015C" w:rsidRDefault="00C5015C">
      <w:pPr>
        <w:spacing w:line="276" w:lineRule="auto"/>
        <w:jc w:val="center"/>
        <w:rPr>
          <w:rFonts w:ascii="Palatino Linotype" w:eastAsia="Palatino Linotype" w:hAnsi="Palatino Linotype" w:cs="Palatino Linotype"/>
        </w:rPr>
      </w:pPr>
    </w:p>
    <w:p w14:paraId="5F6DC31D" w14:textId="4C6DA728" w:rsidR="00C5015C" w:rsidRPr="00B7038B" w:rsidRDefault="00111256" w:rsidP="00AA39BC">
      <w:pPr>
        <w:spacing w:line="336" w:lineRule="auto"/>
        <w:ind w:right="-154"/>
        <w:jc w:val="center"/>
        <w:rPr>
          <w:b/>
          <w:sz w:val="28"/>
          <w:szCs w:val="28"/>
        </w:rPr>
      </w:pPr>
      <w:r>
        <w:rPr>
          <w:b/>
          <w:sz w:val="28"/>
          <w:szCs w:val="28"/>
        </w:rPr>
        <w:t>GBH, Largest Producer of Content for PBS and Partner to NPR and PRX, Installs Three Solid State Logic System T Consoles</w:t>
      </w:r>
      <w:r w:rsidR="00B51799" w:rsidRPr="00B7038B">
        <w:rPr>
          <w:b/>
          <w:sz w:val="28"/>
          <w:szCs w:val="28"/>
        </w:rPr>
        <w:br/>
      </w:r>
    </w:p>
    <w:p w14:paraId="72D15AB1" w14:textId="1B9392CD" w:rsidR="00C5015C" w:rsidRPr="00D63DCD" w:rsidRDefault="00557688" w:rsidP="00B90CF7">
      <w:pPr>
        <w:spacing w:line="288" w:lineRule="auto"/>
        <w:ind w:right="-154"/>
        <w:jc w:val="center"/>
        <w:rPr>
          <w:i/>
          <w:iCs/>
          <w:highlight w:val="white"/>
        </w:rPr>
      </w:pPr>
      <w:r w:rsidRPr="00557688">
        <w:rPr>
          <w:bCs/>
          <w:i/>
          <w:iCs/>
          <w:color w:val="000000"/>
        </w:rPr>
        <w:t xml:space="preserve">System T </w:t>
      </w:r>
      <w:r w:rsidR="00C1153B">
        <w:rPr>
          <w:bCs/>
          <w:i/>
          <w:iCs/>
          <w:color w:val="000000"/>
        </w:rPr>
        <w:t xml:space="preserve">production platform </w:t>
      </w:r>
      <w:r w:rsidRPr="00557688">
        <w:rPr>
          <w:bCs/>
          <w:i/>
          <w:iCs/>
          <w:color w:val="000000"/>
        </w:rPr>
        <w:t>delivers improved audio quality, more comprehensive processing capabilities</w:t>
      </w:r>
      <w:r w:rsidR="0052660F">
        <w:rPr>
          <w:bCs/>
          <w:i/>
          <w:iCs/>
          <w:color w:val="000000"/>
        </w:rPr>
        <w:t>,</w:t>
      </w:r>
      <w:r w:rsidRPr="00557688">
        <w:rPr>
          <w:bCs/>
          <w:i/>
          <w:iCs/>
          <w:color w:val="000000"/>
        </w:rPr>
        <w:t xml:space="preserve"> and greater versatility to television production and music recording</w:t>
      </w:r>
      <w:r w:rsidR="00171517" w:rsidRPr="00D63DCD">
        <w:rPr>
          <w:i/>
          <w:iCs/>
        </w:rPr>
        <w:br/>
      </w:r>
    </w:p>
    <w:p w14:paraId="64912911" w14:textId="77777777" w:rsidR="00C5015C" w:rsidRDefault="00C5015C">
      <w:pPr>
        <w:jc w:val="both"/>
        <w:rPr>
          <w:b/>
        </w:rPr>
      </w:pPr>
    </w:p>
    <w:p w14:paraId="77EBDBE2" w14:textId="5CEE0607" w:rsidR="00496910" w:rsidRPr="00496910" w:rsidRDefault="00496910" w:rsidP="00496910">
      <w:pPr>
        <w:pBdr>
          <w:top w:val="nil"/>
          <w:left w:val="nil"/>
          <w:bottom w:val="nil"/>
          <w:right w:val="nil"/>
          <w:between w:val="nil"/>
        </w:pBdr>
        <w:spacing w:line="276" w:lineRule="auto"/>
        <w:rPr>
          <w:b/>
          <w:color w:val="000000"/>
        </w:rPr>
      </w:pPr>
      <w:r w:rsidRPr="00496910">
        <w:rPr>
          <w:b/>
          <w:color w:val="000000"/>
        </w:rPr>
        <w:t xml:space="preserve">Boston, Massachusetts, </w:t>
      </w:r>
      <w:r w:rsidR="004445C1">
        <w:rPr>
          <w:b/>
          <w:color w:val="000000"/>
        </w:rPr>
        <w:t>May 9</w:t>
      </w:r>
      <w:r w:rsidRPr="00496910">
        <w:rPr>
          <w:b/>
          <w:color w:val="000000"/>
        </w:rPr>
        <w:t>, 2024 — GBH, the largest producer of content for PBS and partner to NPR and PRX, has refurbished two television production control rooms at its Boston studio and headquarters complex with the installation of two new Solid State Logic System T S300 32-fader consoles. In addition, an SSL System T S500 64-fader console has been integrated into the control room of the facility’s Fraser Performance Studio, an approximately 1,800-square-foot music recording space that is also available for commercial bookings. The three consoles have been integrated with an assortment of SSL Net</w:t>
      </w:r>
      <w:r w:rsidR="00C1153B">
        <w:rPr>
          <w:b/>
          <w:color w:val="000000"/>
        </w:rPr>
        <w:t>work</w:t>
      </w:r>
      <w:r w:rsidRPr="00496910">
        <w:rPr>
          <w:b/>
          <w:color w:val="000000"/>
        </w:rPr>
        <w:t xml:space="preserve"> I/O</w:t>
      </w:r>
      <w:r w:rsidR="00C1153B">
        <w:rPr>
          <w:b/>
          <w:color w:val="000000"/>
        </w:rPr>
        <w:t>, including</w:t>
      </w:r>
      <w:r w:rsidRPr="00496910">
        <w:rPr>
          <w:b/>
          <w:color w:val="000000"/>
        </w:rPr>
        <w:t xml:space="preserve"> D64, D32 and A16.D16 interfaces as well as SB i16 and SB 16.12 </w:t>
      </w:r>
      <w:proofErr w:type="spellStart"/>
      <w:r w:rsidR="00C1153B">
        <w:rPr>
          <w:b/>
          <w:color w:val="000000"/>
        </w:rPr>
        <w:t>S</w:t>
      </w:r>
      <w:r w:rsidRPr="00496910">
        <w:rPr>
          <w:b/>
          <w:color w:val="000000"/>
        </w:rPr>
        <w:t>tageboxes</w:t>
      </w:r>
      <w:proofErr w:type="spellEnd"/>
      <w:r w:rsidRPr="00496910">
        <w:rPr>
          <w:b/>
          <w:color w:val="000000"/>
        </w:rPr>
        <w:t>.</w:t>
      </w:r>
    </w:p>
    <w:p w14:paraId="2E5F5720" w14:textId="77777777" w:rsidR="00496910" w:rsidRPr="00496910" w:rsidRDefault="00496910" w:rsidP="00496910">
      <w:pPr>
        <w:pBdr>
          <w:top w:val="nil"/>
          <w:left w:val="nil"/>
          <w:bottom w:val="nil"/>
          <w:right w:val="nil"/>
          <w:between w:val="nil"/>
        </w:pBdr>
        <w:spacing w:line="276" w:lineRule="auto"/>
        <w:rPr>
          <w:bCs/>
          <w:color w:val="000000"/>
        </w:rPr>
      </w:pPr>
      <w:r w:rsidRPr="00496910">
        <w:rPr>
          <w:bCs/>
          <w:color w:val="000000"/>
        </w:rPr>
        <w:t> </w:t>
      </w:r>
    </w:p>
    <w:p w14:paraId="1A9E415E" w14:textId="679577AA" w:rsidR="00496910" w:rsidRPr="00496910" w:rsidRDefault="00496910" w:rsidP="1DF9F027">
      <w:pPr>
        <w:pBdr>
          <w:top w:val="nil"/>
          <w:left w:val="nil"/>
          <w:bottom w:val="nil"/>
          <w:right w:val="nil"/>
          <w:between w:val="nil"/>
        </w:pBdr>
        <w:spacing w:line="276" w:lineRule="auto"/>
        <w:rPr>
          <w:color w:val="000000"/>
        </w:rPr>
      </w:pPr>
      <w:r w:rsidRPr="1DF9F027">
        <w:rPr>
          <w:color w:val="000000" w:themeColor="text1"/>
        </w:rPr>
        <w:t xml:space="preserve">The three new System T digital platforms, which were integrated by the broadcaster’s in-house engineering team, replace desks originally installed when GBH’s complex was completed in 2007 in Boston’s Brighton neighborhood. </w:t>
      </w:r>
      <w:r w:rsidR="5C69FFB3" w:rsidRPr="1DF9F027">
        <w:rPr>
          <w:color w:val="000000" w:themeColor="text1"/>
        </w:rPr>
        <w:t>In the case of the two TV audio control rooms, says Senior Engineer Dan Brown, the previous desks, provided by an alternative manufacturer, needed to be replaced due to their limited capabilities</w:t>
      </w:r>
      <w:r w:rsidR="0020096D">
        <w:rPr>
          <w:color w:val="000000" w:themeColor="text1"/>
        </w:rPr>
        <w:t xml:space="preserve">. </w:t>
      </w:r>
      <w:r w:rsidRPr="1DF9F027">
        <w:rPr>
          <w:color w:val="000000" w:themeColor="text1"/>
        </w:rPr>
        <w:t>Following the installation of the two new System T S300s, Brown reports, “We noticed a</w:t>
      </w:r>
      <w:r w:rsidR="00C1153B" w:rsidRPr="1DF9F027">
        <w:rPr>
          <w:color w:val="000000" w:themeColor="text1"/>
        </w:rPr>
        <w:t xml:space="preserve">n improvement in </w:t>
      </w:r>
      <w:r w:rsidRPr="1DF9F027">
        <w:rPr>
          <w:color w:val="000000" w:themeColor="text1"/>
        </w:rPr>
        <w:t>audio quality</w:t>
      </w:r>
      <w:r w:rsidR="00830ED6" w:rsidRPr="1DF9F027">
        <w:rPr>
          <w:color w:val="000000" w:themeColor="text1"/>
        </w:rPr>
        <w:t xml:space="preserve"> when</w:t>
      </w:r>
      <w:r w:rsidRPr="1DF9F027">
        <w:rPr>
          <w:color w:val="000000" w:themeColor="text1"/>
        </w:rPr>
        <w:t xml:space="preserve"> </w:t>
      </w:r>
      <w:r w:rsidR="00830ED6" w:rsidRPr="1DF9F027">
        <w:rPr>
          <w:color w:val="000000" w:themeColor="text1"/>
        </w:rPr>
        <w:t>going</w:t>
      </w:r>
      <w:r w:rsidRPr="1DF9F027">
        <w:rPr>
          <w:color w:val="000000" w:themeColor="text1"/>
        </w:rPr>
        <w:t xml:space="preserve"> through the consoles.”</w:t>
      </w:r>
    </w:p>
    <w:p w14:paraId="443E655A" w14:textId="77777777" w:rsidR="00496910" w:rsidRPr="00496910" w:rsidRDefault="00496910" w:rsidP="00496910">
      <w:pPr>
        <w:pBdr>
          <w:top w:val="nil"/>
          <w:left w:val="nil"/>
          <w:bottom w:val="nil"/>
          <w:right w:val="nil"/>
          <w:between w:val="nil"/>
        </w:pBdr>
        <w:spacing w:line="276" w:lineRule="auto"/>
        <w:rPr>
          <w:bCs/>
          <w:color w:val="000000"/>
        </w:rPr>
      </w:pPr>
      <w:r w:rsidRPr="00496910">
        <w:rPr>
          <w:bCs/>
          <w:color w:val="000000"/>
        </w:rPr>
        <w:t> </w:t>
      </w:r>
    </w:p>
    <w:p w14:paraId="28C2FBFF" w14:textId="4B73383F" w:rsidR="00496910" w:rsidRPr="00496910" w:rsidRDefault="00496910" w:rsidP="1DF9F027">
      <w:pPr>
        <w:pBdr>
          <w:top w:val="nil"/>
          <w:left w:val="nil"/>
          <w:bottom w:val="nil"/>
          <w:right w:val="nil"/>
          <w:between w:val="nil"/>
        </w:pBdr>
        <w:spacing w:line="276" w:lineRule="auto"/>
        <w:rPr>
          <w:color w:val="000000"/>
        </w:rPr>
      </w:pPr>
      <w:r w:rsidRPr="1DF9F027">
        <w:rPr>
          <w:color w:val="000000" w:themeColor="text1"/>
        </w:rPr>
        <w:t xml:space="preserve">He continues, “Our ability to do more comprehensive signal processing, such as </w:t>
      </w:r>
      <w:r w:rsidR="00830ED6" w:rsidRPr="1DF9F027">
        <w:rPr>
          <w:color w:val="000000" w:themeColor="text1"/>
        </w:rPr>
        <w:t xml:space="preserve">multi-band </w:t>
      </w:r>
      <w:r w:rsidRPr="1DF9F027">
        <w:rPr>
          <w:color w:val="000000" w:themeColor="text1"/>
        </w:rPr>
        <w:t>dynamic</w:t>
      </w:r>
      <w:r w:rsidR="00830ED6" w:rsidRPr="1DF9F027">
        <w:rPr>
          <w:color w:val="000000" w:themeColor="text1"/>
        </w:rPr>
        <w:t>s</w:t>
      </w:r>
      <w:r w:rsidRPr="1DF9F027">
        <w:rPr>
          <w:color w:val="000000" w:themeColor="text1"/>
        </w:rPr>
        <w:t xml:space="preserve">, limiting, gating, </w:t>
      </w:r>
      <w:proofErr w:type="gramStart"/>
      <w:r w:rsidRPr="1DF9F027">
        <w:rPr>
          <w:color w:val="000000" w:themeColor="text1"/>
        </w:rPr>
        <w:t>equalization</w:t>
      </w:r>
      <w:proofErr w:type="gramEnd"/>
      <w:r w:rsidRPr="1DF9F027">
        <w:rPr>
          <w:color w:val="000000" w:themeColor="text1"/>
        </w:rPr>
        <w:t xml:space="preserve"> and filtering, has increased. I removed all the analog processing in the rooms and kept the AES processing, but we haven't used it to-date, because the processing in the console can do</w:t>
      </w:r>
      <w:r w:rsidR="4FCB3A9E" w:rsidRPr="1DF9F027">
        <w:rPr>
          <w:color w:val="000000" w:themeColor="text1"/>
        </w:rPr>
        <w:t xml:space="preserve"> </w:t>
      </w:r>
      <w:r w:rsidRPr="1DF9F027">
        <w:rPr>
          <w:color w:val="000000" w:themeColor="text1"/>
        </w:rPr>
        <w:t xml:space="preserve">what we need. We also enabled the fader start option for our </w:t>
      </w:r>
      <w:proofErr w:type="spellStart"/>
      <w:r w:rsidRPr="1DF9F027">
        <w:rPr>
          <w:color w:val="000000" w:themeColor="text1"/>
        </w:rPr>
        <w:t>DigiCart</w:t>
      </w:r>
      <w:proofErr w:type="spellEnd"/>
      <w:r w:rsidRPr="1DF9F027">
        <w:rPr>
          <w:color w:val="000000" w:themeColor="text1"/>
        </w:rPr>
        <w:t xml:space="preserve"> machines, and we tied in our studio</w:t>
      </w:r>
      <w:r w:rsidR="00830ED6" w:rsidRPr="1DF9F027">
        <w:rPr>
          <w:color w:val="000000" w:themeColor="text1"/>
        </w:rPr>
        <w:t>’s</w:t>
      </w:r>
      <w:r w:rsidRPr="1DF9F027">
        <w:rPr>
          <w:color w:val="000000" w:themeColor="text1"/>
        </w:rPr>
        <w:t xml:space="preserve"> on-air tally lights through the consoles.”</w:t>
      </w:r>
    </w:p>
    <w:p w14:paraId="5B4A385B" w14:textId="77777777" w:rsidR="00496910" w:rsidRPr="00496910" w:rsidRDefault="00496910" w:rsidP="00496910">
      <w:pPr>
        <w:pBdr>
          <w:top w:val="nil"/>
          <w:left w:val="nil"/>
          <w:bottom w:val="nil"/>
          <w:right w:val="nil"/>
          <w:between w:val="nil"/>
        </w:pBdr>
        <w:spacing w:line="276" w:lineRule="auto"/>
        <w:rPr>
          <w:bCs/>
          <w:color w:val="000000"/>
        </w:rPr>
      </w:pPr>
      <w:r w:rsidRPr="00496910">
        <w:rPr>
          <w:bCs/>
          <w:color w:val="000000"/>
        </w:rPr>
        <w:t> </w:t>
      </w:r>
    </w:p>
    <w:p w14:paraId="4960E947" w14:textId="77777777" w:rsidR="00496910" w:rsidRPr="00496910" w:rsidRDefault="00496910" w:rsidP="1DF9F027">
      <w:pPr>
        <w:pBdr>
          <w:top w:val="nil"/>
          <w:left w:val="nil"/>
          <w:bottom w:val="nil"/>
          <w:right w:val="nil"/>
          <w:between w:val="nil"/>
        </w:pBdr>
        <w:spacing w:line="276" w:lineRule="auto"/>
        <w:rPr>
          <w:color w:val="000000"/>
        </w:rPr>
      </w:pPr>
      <w:r w:rsidRPr="1DF9F027">
        <w:rPr>
          <w:color w:val="000000" w:themeColor="text1"/>
        </w:rPr>
        <w:t xml:space="preserve">In the Fraser Performance Studio, the main driver behind upgrading to the System T S500 was to prepare for a wider implementation throughout the complex of Dante networking, which has already been adopted by GBH’s TV facilities, according to Broadcast Maintenance Engineer Sai Patel. “The biggest thing was the fact that we could change from AES3 to something modern and accessible, because a lot of manufacturers are adopting Dante,” he says. The new System T </w:t>
      </w:r>
      <w:commentRangeStart w:id="0"/>
      <w:r w:rsidRPr="1DF9F027">
        <w:rPr>
          <w:color w:val="000000" w:themeColor="text1"/>
        </w:rPr>
        <w:t>replaced an SSL C200 digital audio console installed in 2007</w:t>
      </w:r>
      <w:commentRangeEnd w:id="0"/>
      <w:r>
        <w:rPr>
          <w:rStyle w:val="CommentReference"/>
        </w:rPr>
        <w:commentReference w:id="0"/>
      </w:r>
      <w:r w:rsidRPr="1DF9F027">
        <w:rPr>
          <w:color w:val="000000" w:themeColor="text1"/>
        </w:rPr>
        <w:t>.</w:t>
      </w:r>
    </w:p>
    <w:p w14:paraId="25E22A0D" w14:textId="77777777" w:rsidR="00496910" w:rsidRPr="00496910" w:rsidRDefault="00496910" w:rsidP="00496910">
      <w:pPr>
        <w:pBdr>
          <w:top w:val="nil"/>
          <w:left w:val="nil"/>
          <w:bottom w:val="nil"/>
          <w:right w:val="nil"/>
          <w:between w:val="nil"/>
        </w:pBdr>
        <w:spacing w:line="276" w:lineRule="auto"/>
        <w:rPr>
          <w:bCs/>
          <w:color w:val="000000"/>
        </w:rPr>
      </w:pPr>
      <w:r w:rsidRPr="00496910">
        <w:rPr>
          <w:bCs/>
          <w:color w:val="000000"/>
        </w:rPr>
        <w:lastRenderedPageBreak/>
        <w:t> </w:t>
      </w:r>
    </w:p>
    <w:p w14:paraId="707405B8" w14:textId="77777777" w:rsidR="00496910" w:rsidRPr="00496910" w:rsidRDefault="00496910" w:rsidP="00496910">
      <w:pPr>
        <w:pBdr>
          <w:top w:val="nil"/>
          <w:left w:val="nil"/>
          <w:bottom w:val="nil"/>
          <w:right w:val="nil"/>
          <w:between w:val="nil"/>
        </w:pBdr>
        <w:spacing w:line="276" w:lineRule="auto"/>
        <w:rPr>
          <w:bCs/>
          <w:color w:val="000000"/>
        </w:rPr>
      </w:pPr>
      <w:r w:rsidRPr="00496910">
        <w:rPr>
          <w:bCs/>
          <w:color w:val="000000"/>
        </w:rPr>
        <w:t xml:space="preserve">“This is a really, really nice sounding console,” says two-time Grammy Award-winning Recording Engineer Antonio </w:t>
      </w:r>
      <w:proofErr w:type="spellStart"/>
      <w:r w:rsidRPr="00496910">
        <w:rPr>
          <w:bCs/>
          <w:color w:val="000000"/>
        </w:rPr>
        <w:t>Oliart</w:t>
      </w:r>
      <w:proofErr w:type="spellEnd"/>
      <w:r w:rsidRPr="00496910">
        <w:rPr>
          <w:bCs/>
          <w:color w:val="000000"/>
        </w:rPr>
        <w:t xml:space="preserve"> of the new S500. “I was afraid of the learning curve, but it’s the fastest that I have ever learned a console, and it’s the most flexible in many ways, too.” Radio Audio Engineer </w:t>
      </w:r>
      <w:proofErr w:type="spellStart"/>
      <w:r w:rsidRPr="00496910">
        <w:rPr>
          <w:bCs/>
          <w:color w:val="000000"/>
        </w:rPr>
        <w:t>Téa</w:t>
      </w:r>
      <w:proofErr w:type="spellEnd"/>
      <w:r w:rsidRPr="00496910">
        <w:rPr>
          <w:bCs/>
          <w:color w:val="000000"/>
        </w:rPr>
        <w:t xml:space="preserve"> </w:t>
      </w:r>
      <w:proofErr w:type="spellStart"/>
      <w:r w:rsidRPr="00496910">
        <w:rPr>
          <w:bCs/>
          <w:color w:val="000000"/>
        </w:rPr>
        <w:t>Mottolese</w:t>
      </w:r>
      <w:proofErr w:type="spellEnd"/>
      <w:r w:rsidRPr="00496910">
        <w:rPr>
          <w:bCs/>
          <w:color w:val="000000"/>
        </w:rPr>
        <w:t xml:space="preserve"> agrees: “It was easy to learn, and it sounds amazing. I've really enjoyed using it so far.”</w:t>
      </w:r>
    </w:p>
    <w:p w14:paraId="2E0C4B3F" w14:textId="77777777" w:rsidR="00496910" w:rsidRPr="00496910" w:rsidRDefault="00496910" w:rsidP="00496910">
      <w:pPr>
        <w:pBdr>
          <w:top w:val="nil"/>
          <w:left w:val="nil"/>
          <w:bottom w:val="nil"/>
          <w:right w:val="nil"/>
          <w:between w:val="nil"/>
        </w:pBdr>
        <w:spacing w:line="276" w:lineRule="auto"/>
        <w:rPr>
          <w:bCs/>
          <w:color w:val="000000"/>
        </w:rPr>
      </w:pPr>
      <w:r w:rsidRPr="00496910">
        <w:rPr>
          <w:bCs/>
          <w:color w:val="000000"/>
        </w:rPr>
        <w:t> </w:t>
      </w:r>
    </w:p>
    <w:p w14:paraId="28AF7CD7" w14:textId="04931063" w:rsidR="00496910" w:rsidRPr="00496910" w:rsidRDefault="00496910" w:rsidP="00496910">
      <w:pPr>
        <w:pBdr>
          <w:top w:val="nil"/>
          <w:left w:val="nil"/>
          <w:bottom w:val="nil"/>
          <w:right w:val="nil"/>
          <w:between w:val="nil"/>
        </w:pBdr>
        <w:spacing w:line="276" w:lineRule="auto"/>
        <w:rPr>
          <w:bCs/>
          <w:color w:val="000000"/>
        </w:rPr>
      </w:pPr>
      <w:r w:rsidRPr="00496910">
        <w:rPr>
          <w:bCs/>
          <w:color w:val="000000"/>
        </w:rPr>
        <w:t xml:space="preserve">“The reason why we like SSL is because we do a lot of music,” </w:t>
      </w:r>
      <w:proofErr w:type="spellStart"/>
      <w:r w:rsidRPr="00496910">
        <w:rPr>
          <w:bCs/>
          <w:color w:val="000000"/>
        </w:rPr>
        <w:t>Oliart</w:t>
      </w:r>
      <w:proofErr w:type="spellEnd"/>
      <w:r w:rsidRPr="00496910">
        <w:rPr>
          <w:bCs/>
          <w:color w:val="000000"/>
        </w:rPr>
        <w:t xml:space="preserve"> continues. “These studios are made for music, so we need something that sounds great on music, and has the flexibility of doing all kinds of sessions. We mainly do what I call acoustic music: folk, jazz</w:t>
      </w:r>
      <w:r w:rsidR="00830ED6">
        <w:rPr>
          <w:bCs/>
          <w:color w:val="000000"/>
        </w:rPr>
        <w:t>,</w:t>
      </w:r>
      <w:r w:rsidRPr="00496910">
        <w:rPr>
          <w:bCs/>
          <w:color w:val="000000"/>
        </w:rPr>
        <w:t xml:space="preserve"> and classical. We wanted high</w:t>
      </w:r>
      <w:r w:rsidR="00830ED6">
        <w:rPr>
          <w:bCs/>
          <w:color w:val="000000"/>
        </w:rPr>
        <w:t>-</w:t>
      </w:r>
      <w:r w:rsidRPr="00496910">
        <w:rPr>
          <w:bCs/>
          <w:color w:val="000000"/>
        </w:rPr>
        <w:t>end equipment to be able to do our projects and projects with our clients.” GBH music broadcasts are typically pre-recorded, he adds.</w:t>
      </w:r>
    </w:p>
    <w:p w14:paraId="6F550C7C" w14:textId="77777777" w:rsidR="00496910" w:rsidRPr="00496910" w:rsidRDefault="00496910" w:rsidP="00496910">
      <w:pPr>
        <w:pBdr>
          <w:top w:val="nil"/>
          <w:left w:val="nil"/>
          <w:bottom w:val="nil"/>
          <w:right w:val="nil"/>
          <w:between w:val="nil"/>
        </w:pBdr>
        <w:spacing w:line="276" w:lineRule="auto"/>
        <w:rPr>
          <w:bCs/>
          <w:color w:val="000000"/>
        </w:rPr>
      </w:pPr>
      <w:r w:rsidRPr="00496910">
        <w:rPr>
          <w:bCs/>
          <w:color w:val="000000"/>
        </w:rPr>
        <w:t> </w:t>
      </w:r>
    </w:p>
    <w:p w14:paraId="2CCCDCB8" w14:textId="5F19827C" w:rsidR="00496910" w:rsidRPr="00496910" w:rsidRDefault="00496910" w:rsidP="00496910">
      <w:pPr>
        <w:pBdr>
          <w:top w:val="nil"/>
          <w:left w:val="nil"/>
          <w:bottom w:val="nil"/>
          <w:right w:val="nil"/>
          <w:between w:val="nil"/>
        </w:pBdr>
        <w:spacing w:line="276" w:lineRule="auto"/>
        <w:rPr>
          <w:bCs/>
          <w:color w:val="000000"/>
        </w:rPr>
      </w:pPr>
      <w:r w:rsidRPr="00496910">
        <w:rPr>
          <w:bCs/>
          <w:color w:val="000000"/>
        </w:rPr>
        <w:t xml:space="preserve">The Fraser Performance Studio’s new System T S500 </w:t>
      </w:r>
      <w:r w:rsidR="00830ED6">
        <w:rPr>
          <w:bCs/>
          <w:color w:val="000000"/>
        </w:rPr>
        <w:t xml:space="preserve">console </w:t>
      </w:r>
      <w:r w:rsidRPr="00496910">
        <w:rPr>
          <w:bCs/>
          <w:color w:val="000000"/>
        </w:rPr>
        <w:t>is integrated with two SSL Net</w:t>
      </w:r>
      <w:r w:rsidR="00830ED6">
        <w:rPr>
          <w:bCs/>
          <w:color w:val="000000"/>
        </w:rPr>
        <w:t>work</w:t>
      </w:r>
      <w:r w:rsidRPr="00496910">
        <w:rPr>
          <w:bCs/>
          <w:color w:val="000000"/>
        </w:rPr>
        <w:t xml:space="preserve"> I/O A32 SuperAnalogue™ line level and two D64 AES-to-Dante interfaces plus a MADI-Bridge. A couple of small throw-down interfaces extend the reach and flexibility of the Dante network. The studio’s S500</w:t>
      </w:r>
      <w:r w:rsidR="00830ED6">
        <w:rPr>
          <w:bCs/>
          <w:color w:val="000000"/>
        </w:rPr>
        <w:t xml:space="preserve"> </w:t>
      </w:r>
      <w:r w:rsidRPr="00496910">
        <w:rPr>
          <w:bCs/>
          <w:color w:val="000000"/>
        </w:rPr>
        <w:t>has three Net</w:t>
      </w:r>
      <w:r w:rsidR="00830ED6">
        <w:rPr>
          <w:bCs/>
          <w:color w:val="000000"/>
        </w:rPr>
        <w:t>work</w:t>
      </w:r>
      <w:r w:rsidRPr="00496910">
        <w:rPr>
          <w:bCs/>
          <w:color w:val="000000"/>
        </w:rPr>
        <w:t xml:space="preserve"> I/O SB i16 </w:t>
      </w:r>
      <w:r w:rsidR="00830ED6" w:rsidRPr="00496910">
        <w:rPr>
          <w:bCs/>
          <w:color w:val="000000"/>
        </w:rPr>
        <w:t xml:space="preserve">SuperAnalogue™ </w:t>
      </w:r>
      <w:proofErr w:type="spellStart"/>
      <w:r w:rsidR="00830ED6">
        <w:rPr>
          <w:bCs/>
          <w:color w:val="000000"/>
        </w:rPr>
        <w:t>S</w:t>
      </w:r>
      <w:r w:rsidRPr="00496910">
        <w:rPr>
          <w:bCs/>
          <w:color w:val="000000"/>
        </w:rPr>
        <w:t>tageboxes</w:t>
      </w:r>
      <w:proofErr w:type="spellEnd"/>
      <w:r w:rsidRPr="00496910">
        <w:rPr>
          <w:bCs/>
          <w:color w:val="000000"/>
        </w:rPr>
        <w:t xml:space="preserve"> in a roll-around rack. The rack’s 48 channels of SuperAnalogue™ mic/line preamps can be used for recording in the Fraser Performance Studio or may be rolled to GBH’s Calderwood TV studio, which offers connections to the Fraser Dante network.</w:t>
      </w:r>
    </w:p>
    <w:p w14:paraId="4A3C596F" w14:textId="77777777" w:rsidR="00496910" w:rsidRPr="00496910" w:rsidRDefault="00496910" w:rsidP="00496910">
      <w:pPr>
        <w:pBdr>
          <w:top w:val="nil"/>
          <w:left w:val="nil"/>
          <w:bottom w:val="nil"/>
          <w:right w:val="nil"/>
          <w:between w:val="nil"/>
        </w:pBdr>
        <w:spacing w:line="276" w:lineRule="auto"/>
        <w:rPr>
          <w:bCs/>
          <w:color w:val="000000"/>
        </w:rPr>
      </w:pPr>
      <w:r w:rsidRPr="00496910">
        <w:rPr>
          <w:bCs/>
          <w:color w:val="000000"/>
        </w:rPr>
        <w:t> </w:t>
      </w:r>
    </w:p>
    <w:p w14:paraId="083FC1F5" w14:textId="3438FF35" w:rsidR="00496910" w:rsidRPr="00496910" w:rsidRDefault="00496910" w:rsidP="00496910">
      <w:pPr>
        <w:pBdr>
          <w:top w:val="nil"/>
          <w:left w:val="nil"/>
          <w:bottom w:val="nil"/>
          <w:right w:val="nil"/>
          <w:between w:val="nil"/>
        </w:pBdr>
        <w:spacing w:line="276" w:lineRule="auto"/>
        <w:rPr>
          <w:bCs/>
          <w:color w:val="000000"/>
        </w:rPr>
      </w:pPr>
      <w:r w:rsidRPr="00496910">
        <w:rPr>
          <w:bCs/>
          <w:color w:val="000000"/>
        </w:rPr>
        <w:t>On the TV production side, the two System T S300s share three SSL Net</w:t>
      </w:r>
      <w:r w:rsidR="00830ED6">
        <w:rPr>
          <w:bCs/>
          <w:color w:val="000000"/>
        </w:rPr>
        <w:t>work</w:t>
      </w:r>
      <w:r w:rsidRPr="00496910">
        <w:rPr>
          <w:bCs/>
          <w:color w:val="000000"/>
        </w:rPr>
        <w:t xml:space="preserve"> I/O A16.D16 interfaces, which offer a combination of SSL SuperAnalogue™ and AES3 digital I/O to Dante. “The A16.D16 are used for analog line inputs and outputs of audio booth gear and booth monitor speakers. We also use the GP</w:t>
      </w:r>
      <w:r w:rsidR="00830ED6">
        <w:rPr>
          <w:bCs/>
          <w:color w:val="000000"/>
        </w:rPr>
        <w:t>I</w:t>
      </w:r>
      <w:r w:rsidRPr="00496910">
        <w:rPr>
          <w:bCs/>
          <w:color w:val="000000"/>
        </w:rPr>
        <w:t xml:space="preserve">O’s on these units to start the </w:t>
      </w:r>
      <w:proofErr w:type="spellStart"/>
      <w:r w:rsidRPr="00496910">
        <w:rPr>
          <w:bCs/>
          <w:color w:val="000000"/>
        </w:rPr>
        <w:t>DigiCarts</w:t>
      </w:r>
      <w:proofErr w:type="spellEnd"/>
      <w:r w:rsidRPr="00496910">
        <w:rPr>
          <w:bCs/>
          <w:color w:val="000000"/>
        </w:rPr>
        <w:t xml:space="preserve">,” Brown explains. “There are also four D64s that interface largely to our router system. We're sending stems, </w:t>
      </w:r>
      <w:proofErr w:type="gramStart"/>
      <w:r w:rsidRPr="00496910">
        <w:rPr>
          <w:bCs/>
          <w:color w:val="000000"/>
        </w:rPr>
        <w:t>masters</w:t>
      </w:r>
      <w:proofErr w:type="gramEnd"/>
      <w:r w:rsidRPr="00496910">
        <w:rPr>
          <w:bCs/>
          <w:color w:val="000000"/>
        </w:rPr>
        <w:t xml:space="preserve"> and other feeds, and the stereo outputs as well.”</w:t>
      </w:r>
    </w:p>
    <w:p w14:paraId="11008430" w14:textId="77777777" w:rsidR="00496910" w:rsidRPr="00496910" w:rsidRDefault="00496910" w:rsidP="00496910">
      <w:pPr>
        <w:pBdr>
          <w:top w:val="nil"/>
          <w:left w:val="nil"/>
          <w:bottom w:val="nil"/>
          <w:right w:val="nil"/>
          <w:between w:val="nil"/>
        </w:pBdr>
        <w:spacing w:line="276" w:lineRule="auto"/>
        <w:rPr>
          <w:bCs/>
          <w:color w:val="000000"/>
        </w:rPr>
      </w:pPr>
      <w:r w:rsidRPr="00496910">
        <w:rPr>
          <w:bCs/>
          <w:color w:val="000000"/>
        </w:rPr>
        <w:t> </w:t>
      </w:r>
    </w:p>
    <w:p w14:paraId="5BDBD10B" w14:textId="5C844EBF" w:rsidR="00496910" w:rsidRPr="00496910" w:rsidRDefault="00496910" w:rsidP="00496910">
      <w:pPr>
        <w:pBdr>
          <w:top w:val="nil"/>
          <w:left w:val="nil"/>
          <w:bottom w:val="nil"/>
          <w:right w:val="nil"/>
          <w:between w:val="nil"/>
        </w:pBdr>
        <w:spacing w:line="276" w:lineRule="auto"/>
        <w:rPr>
          <w:bCs/>
          <w:color w:val="000000"/>
        </w:rPr>
      </w:pPr>
      <w:r w:rsidRPr="00496910">
        <w:rPr>
          <w:bCs/>
          <w:color w:val="000000"/>
        </w:rPr>
        <w:t xml:space="preserve">Four SSL SB 16.12 </w:t>
      </w:r>
      <w:proofErr w:type="spellStart"/>
      <w:r w:rsidR="00830ED6">
        <w:rPr>
          <w:bCs/>
          <w:color w:val="000000"/>
        </w:rPr>
        <w:t>S</w:t>
      </w:r>
      <w:r w:rsidRPr="00496910">
        <w:rPr>
          <w:bCs/>
          <w:color w:val="000000"/>
        </w:rPr>
        <w:t>tageboxes</w:t>
      </w:r>
      <w:proofErr w:type="spellEnd"/>
      <w:r w:rsidRPr="00496910">
        <w:rPr>
          <w:bCs/>
          <w:color w:val="000000"/>
        </w:rPr>
        <w:t xml:space="preserve"> are available to introduce all the TV studio microphones into the Dante network. “There are two per studio,” Brown says. “The SB 16.12s have allowed us to eliminate our mic runs from the studios up to our equipment room. We saved a lot of cable capacitance, and the conversion is done right at the </w:t>
      </w:r>
      <w:proofErr w:type="spellStart"/>
      <w:r w:rsidRPr="00496910">
        <w:rPr>
          <w:bCs/>
          <w:color w:val="000000"/>
        </w:rPr>
        <w:t>stagebox</w:t>
      </w:r>
      <w:proofErr w:type="spellEnd"/>
      <w:r w:rsidRPr="00496910">
        <w:rPr>
          <w:bCs/>
          <w:color w:val="000000"/>
        </w:rPr>
        <w:t>. We use the analog outputs for floor monitors and occasionally use the AES I/O for temporary studio equipment.”</w:t>
      </w:r>
    </w:p>
    <w:p w14:paraId="1AEF8843" w14:textId="77777777" w:rsidR="00496910" w:rsidRPr="00496910" w:rsidRDefault="00496910" w:rsidP="00496910">
      <w:pPr>
        <w:pBdr>
          <w:top w:val="nil"/>
          <w:left w:val="nil"/>
          <w:bottom w:val="nil"/>
          <w:right w:val="nil"/>
          <w:between w:val="nil"/>
        </w:pBdr>
        <w:spacing w:line="276" w:lineRule="auto"/>
        <w:rPr>
          <w:bCs/>
          <w:color w:val="000000"/>
        </w:rPr>
      </w:pPr>
      <w:r w:rsidRPr="00496910">
        <w:rPr>
          <w:bCs/>
          <w:color w:val="000000"/>
        </w:rPr>
        <w:t> </w:t>
      </w:r>
    </w:p>
    <w:p w14:paraId="724B3014" w14:textId="5ACDCBDA" w:rsidR="00496910" w:rsidRPr="00496910" w:rsidRDefault="00496910" w:rsidP="00496910">
      <w:pPr>
        <w:pBdr>
          <w:top w:val="nil"/>
          <w:left w:val="nil"/>
          <w:bottom w:val="nil"/>
          <w:right w:val="nil"/>
          <w:between w:val="nil"/>
        </w:pBdr>
        <w:spacing w:line="276" w:lineRule="auto"/>
        <w:rPr>
          <w:bCs/>
          <w:color w:val="000000"/>
        </w:rPr>
      </w:pPr>
      <w:r w:rsidRPr="00496910">
        <w:rPr>
          <w:bCs/>
          <w:color w:val="000000"/>
        </w:rPr>
        <w:t xml:space="preserve">Additionally, he continues, there are two SSL MADI-Bridge units. “One is taking analog black burst in as a reference clock and we're sending 64 channels to a </w:t>
      </w:r>
      <w:proofErr w:type="spellStart"/>
      <w:r w:rsidRPr="00496910">
        <w:rPr>
          <w:bCs/>
          <w:color w:val="000000"/>
        </w:rPr>
        <w:t>JoeCo</w:t>
      </w:r>
      <w:proofErr w:type="spellEnd"/>
      <w:r w:rsidRPr="00496910">
        <w:rPr>
          <w:bCs/>
          <w:color w:val="000000"/>
        </w:rPr>
        <w:t xml:space="preserve"> recorder for recording onto a thumb drive. The other MADI-Bridge is connected to our TV and radio studio at the Boston Public Library.” GBH opened a publicly viewable 800-square-foot set at the library in 2016 with a news desk and three cameras that host shows multiple times a day. A separate system of interfaces allows engineers to mix and match sources and destinations between GBH’s TV and radio studios from the set, Brown says, including a MADI audio stream. “All the mics can come to the SSL for TV. We've mixed a band playing at the library, which is under five miles away, on the SSL.”</w:t>
      </w:r>
    </w:p>
    <w:p w14:paraId="498062E1" w14:textId="77777777" w:rsidR="00496910" w:rsidRPr="00496910" w:rsidRDefault="00496910" w:rsidP="00496910">
      <w:pPr>
        <w:pBdr>
          <w:top w:val="nil"/>
          <w:left w:val="nil"/>
          <w:bottom w:val="nil"/>
          <w:right w:val="nil"/>
          <w:between w:val="nil"/>
        </w:pBdr>
        <w:spacing w:line="276" w:lineRule="auto"/>
        <w:rPr>
          <w:bCs/>
          <w:color w:val="000000"/>
        </w:rPr>
      </w:pPr>
      <w:r w:rsidRPr="00496910">
        <w:rPr>
          <w:bCs/>
          <w:color w:val="000000"/>
        </w:rPr>
        <w:t> </w:t>
      </w:r>
    </w:p>
    <w:p w14:paraId="5D5E3611" w14:textId="77777777" w:rsidR="00496910" w:rsidRPr="00496910" w:rsidRDefault="00496910" w:rsidP="00496910">
      <w:pPr>
        <w:pBdr>
          <w:top w:val="nil"/>
          <w:left w:val="nil"/>
          <w:bottom w:val="nil"/>
          <w:right w:val="nil"/>
          <w:between w:val="nil"/>
        </w:pBdr>
        <w:spacing w:line="276" w:lineRule="auto"/>
        <w:rPr>
          <w:bCs/>
          <w:color w:val="000000"/>
        </w:rPr>
      </w:pPr>
      <w:r w:rsidRPr="00496910">
        <w:rPr>
          <w:bCs/>
          <w:color w:val="000000"/>
        </w:rPr>
        <w:lastRenderedPageBreak/>
        <w:t>The GBH engineering team installed a set of switches in each TV studio and each audio booth to allow people to plug in ancillary equipment, he also reports. “We just finished a show called High School Quiz Show where the front-of-house mixer plugged his wireless mics and a Dante mixer into studio Ethernet connections and shared audio back and forth, between the front-of-house mixing engineer and our control room mixer.” The two System Ts are also interfaced to a variety of graphics and routing equipment, he says. “And we integrated the two consoles with our intercom system using Dante for IFB and other comms.”</w:t>
      </w:r>
    </w:p>
    <w:p w14:paraId="024D0C56" w14:textId="77777777" w:rsidR="00496910" w:rsidRPr="00496910" w:rsidRDefault="00496910" w:rsidP="00496910">
      <w:pPr>
        <w:pBdr>
          <w:top w:val="nil"/>
          <w:left w:val="nil"/>
          <w:bottom w:val="nil"/>
          <w:right w:val="nil"/>
          <w:between w:val="nil"/>
        </w:pBdr>
        <w:spacing w:line="276" w:lineRule="auto"/>
        <w:rPr>
          <w:bCs/>
          <w:color w:val="000000"/>
        </w:rPr>
      </w:pPr>
      <w:r w:rsidRPr="00496910">
        <w:rPr>
          <w:bCs/>
          <w:color w:val="000000"/>
        </w:rPr>
        <w:t> </w:t>
      </w:r>
    </w:p>
    <w:p w14:paraId="60DEF0C5" w14:textId="77777777" w:rsidR="00496910" w:rsidRPr="00496910" w:rsidRDefault="00496910" w:rsidP="00496910">
      <w:pPr>
        <w:pBdr>
          <w:top w:val="nil"/>
          <w:left w:val="nil"/>
          <w:bottom w:val="nil"/>
          <w:right w:val="nil"/>
          <w:between w:val="nil"/>
        </w:pBdr>
        <w:spacing w:line="276" w:lineRule="auto"/>
        <w:rPr>
          <w:bCs/>
          <w:color w:val="000000"/>
        </w:rPr>
      </w:pPr>
      <w:r w:rsidRPr="00496910">
        <w:rPr>
          <w:bCs/>
          <w:color w:val="000000"/>
        </w:rPr>
        <w:t xml:space="preserve">Regular TV productions handled by the new System T S300s include a daily show, Greater Boston, and a weekly show, Basic Black. “We built one </w:t>
      </w:r>
      <w:proofErr w:type="spellStart"/>
      <w:r w:rsidRPr="00496910">
        <w:rPr>
          <w:bCs/>
          <w:color w:val="000000"/>
        </w:rPr>
        <w:t>showfile</w:t>
      </w:r>
      <w:proofErr w:type="spellEnd"/>
      <w:r w:rsidRPr="00496910">
        <w:rPr>
          <w:bCs/>
          <w:color w:val="000000"/>
        </w:rPr>
        <w:t xml:space="preserve"> for both of those shows,” says Brown, “so operators just change pages” from one TV show to the next. “All of the routing is inside the </w:t>
      </w:r>
      <w:proofErr w:type="spellStart"/>
      <w:r w:rsidRPr="00496910">
        <w:rPr>
          <w:bCs/>
          <w:color w:val="000000"/>
        </w:rPr>
        <w:t>showfile</w:t>
      </w:r>
      <w:proofErr w:type="spellEnd"/>
      <w:r w:rsidRPr="00496910">
        <w:rPr>
          <w:bCs/>
          <w:color w:val="000000"/>
        </w:rPr>
        <w:t xml:space="preserve">, including the monitoring, </w:t>
      </w:r>
      <w:proofErr w:type="gramStart"/>
      <w:r w:rsidRPr="00496910">
        <w:rPr>
          <w:bCs/>
          <w:color w:val="000000"/>
        </w:rPr>
        <w:t>input</w:t>
      </w:r>
      <w:proofErr w:type="gramEnd"/>
      <w:r w:rsidRPr="00496910">
        <w:rPr>
          <w:bCs/>
          <w:color w:val="000000"/>
        </w:rPr>
        <w:t xml:space="preserve"> and output routing. </w:t>
      </w:r>
      <w:proofErr w:type="gramStart"/>
      <w:r w:rsidRPr="00496910">
        <w:rPr>
          <w:bCs/>
          <w:color w:val="000000"/>
        </w:rPr>
        <w:t>So</w:t>
      </w:r>
      <w:proofErr w:type="gramEnd"/>
      <w:r w:rsidRPr="00496910">
        <w:rPr>
          <w:bCs/>
          <w:color w:val="000000"/>
        </w:rPr>
        <w:t xml:space="preserve"> we've reduced the number of </w:t>
      </w:r>
      <w:proofErr w:type="spellStart"/>
      <w:r w:rsidRPr="00496910">
        <w:rPr>
          <w:bCs/>
          <w:color w:val="000000"/>
        </w:rPr>
        <w:t>showfiles</w:t>
      </w:r>
      <w:proofErr w:type="spellEnd"/>
      <w:r w:rsidRPr="00496910">
        <w:rPr>
          <w:bCs/>
          <w:color w:val="000000"/>
        </w:rPr>
        <w:t xml:space="preserve"> because of that.”</w:t>
      </w:r>
    </w:p>
    <w:p w14:paraId="11360BE7" w14:textId="77777777" w:rsidR="00496910" w:rsidRDefault="00496910" w:rsidP="00496910">
      <w:pPr>
        <w:pBdr>
          <w:top w:val="nil"/>
          <w:left w:val="nil"/>
          <w:bottom w:val="nil"/>
          <w:right w:val="nil"/>
          <w:between w:val="nil"/>
        </w:pBdr>
        <w:spacing w:line="276" w:lineRule="auto"/>
        <w:rPr>
          <w:bCs/>
          <w:color w:val="000000"/>
        </w:rPr>
      </w:pPr>
      <w:r w:rsidRPr="00496910">
        <w:rPr>
          <w:bCs/>
          <w:color w:val="000000"/>
        </w:rPr>
        <w:t> </w:t>
      </w:r>
    </w:p>
    <w:p w14:paraId="0B186D64" w14:textId="6F1B9BD4" w:rsidR="00171517" w:rsidRPr="00171517" w:rsidRDefault="00B7038B" w:rsidP="00496910">
      <w:pPr>
        <w:pBdr>
          <w:top w:val="nil"/>
          <w:left w:val="nil"/>
          <w:bottom w:val="nil"/>
          <w:right w:val="nil"/>
          <w:between w:val="nil"/>
        </w:pBdr>
        <w:spacing w:line="276" w:lineRule="auto"/>
        <w:rPr>
          <w:color w:val="000000"/>
        </w:rPr>
      </w:pPr>
      <w:r w:rsidRPr="00B7038B">
        <w:rPr>
          <w:b/>
          <w:color w:val="000000"/>
        </w:rPr>
        <w:t> </w:t>
      </w:r>
      <w:r w:rsidR="00E8672F" w:rsidRPr="00E8672F">
        <w:rPr>
          <w:b/>
          <w:color w:val="000000"/>
        </w:rPr>
        <w:t> </w:t>
      </w:r>
    </w:p>
    <w:p w14:paraId="686E9419" w14:textId="77777777" w:rsidR="00171517" w:rsidRDefault="00171517" w:rsidP="00171517">
      <w:pPr>
        <w:pBdr>
          <w:top w:val="nil"/>
          <w:left w:val="nil"/>
          <w:bottom w:val="nil"/>
          <w:right w:val="nil"/>
          <w:between w:val="nil"/>
        </w:pBdr>
        <w:spacing w:line="276" w:lineRule="auto"/>
        <w:jc w:val="both"/>
        <w:rPr>
          <w:color w:val="000000"/>
        </w:rPr>
      </w:pPr>
    </w:p>
    <w:p w14:paraId="688A52E6" w14:textId="77777777" w:rsidR="00C5015C" w:rsidRDefault="00B51799">
      <w:pPr>
        <w:pBdr>
          <w:top w:val="nil"/>
          <w:left w:val="nil"/>
          <w:bottom w:val="nil"/>
          <w:right w:val="nil"/>
          <w:between w:val="nil"/>
        </w:pBdr>
        <w:spacing w:line="276" w:lineRule="auto"/>
        <w:jc w:val="center"/>
        <w:rPr>
          <w:color w:val="000000"/>
        </w:rPr>
      </w:pPr>
      <w:r>
        <w:rPr>
          <w:color w:val="000000"/>
        </w:rPr>
        <w:t>###</w:t>
      </w:r>
    </w:p>
    <w:p w14:paraId="1D9B38C5" w14:textId="77777777" w:rsidR="00C5015C" w:rsidRDefault="00C5015C">
      <w:pPr>
        <w:pBdr>
          <w:top w:val="nil"/>
          <w:left w:val="nil"/>
          <w:bottom w:val="nil"/>
          <w:right w:val="nil"/>
          <w:between w:val="nil"/>
        </w:pBdr>
        <w:spacing w:line="276" w:lineRule="auto"/>
        <w:jc w:val="center"/>
        <w:rPr>
          <w:color w:val="000000"/>
        </w:rPr>
      </w:pPr>
    </w:p>
    <w:p w14:paraId="66DD90AA" w14:textId="77777777" w:rsidR="00C5015C" w:rsidRDefault="00C5015C">
      <w:pPr>
        <w:pBdr>
          <w:top w:val="nil"/>
          <w:left w:val="nil"/>
          <w:bottom w:val="nil"/>
          <w:right w:val="nil"/>
          <w:between w:val="nil"/>
        </w:pBdr>
        <w:spacing w:line="276" w:lineRule="auto"/>
        <w:jc w:val="center"/>
        <w:rPr>
          <w:color w:val="000000"/>
        </w:rPr>
      </w:pPr>
    </w:p>
    <w:p w14:paraId="5D03C550" w14:textId="77777777" w:rsidR="00C5015C" w:rsidRDefault="00B51799">
      <w:pPr>
        <w:pBdr>
          <w:top w:val="nil"/>
          <w:left w:val="nil"/>
          <w:bottom w:val="nil"/>
          <w:right w:val="nil"/>
          <w:between w:val="nil"/>
        </w:pBdr>
        <w:spacing w:line="276" w:lineRule="auto"/>
        <w:jc w:val="both"/>
        <w:rPr>
          <w:i/>
          <w:color w:val="000000"/>
        </w:rPr>
      </w:pPr>
      <w:r>
        <w:rPr>
          <w:i/>
          <w:color w:val="000000"/>
        </w:rPr>
        <w:t xml:space="preserve">Solid State Logic is the world’s leading manufacturer of analogue and digital audio consoles and provider of creative tools for music, broadcast, live and </w:t>
      </w:r>
      <w:proofErr w:type="gramStart"/>
      <w:r>
        <w:rPr>
          <w:i/>
          <w:color w:val="000000"/>
        </w:rPr>
        <w:t>post production</w:t>
      </w:r>
      <w:proofErr w:type="gramEnd"/>
      <w:r>
        <w:rPr>
          <w:i/>
          <w:color w:val="000000"/>
        </w:rPr>
        <w:t xml:space="preserve"> professionals. For more information about our award-winning products, please visit: www.solidstatelogic.com.</w:t>
      </w:r>
    </w:p>
    <w:p w14:paraId="74B57C0E" w14:textId="77777777" w:rsidR="00C5015C" w:rsidRDefault="00C5015C">
      <w:pPr>
        <w:pBdr>
          <w:top w:val="nil"/>
          <w:left w:val="nil"/>
          <w:bottom w:val="nil"/>
          <w:right w:val="nil"/>
          <w:between w:val="nil"/>
        </w:pBdr>
        <w:spacing w:line="276" w:lineRule="auto"/>
        <w:jc w:val="both"/>
        <w:rPr>
          <w:color w:val="000000"/>
        </w:rPr>
      </w:pPr>
    </w:p>
    <w:p w14:paraId="716517CC" w14:textId="77777777" w:rsidR="00C5015C" w:rsidRDefault="00B51799">
      <w:pPr>
        <w:pBdr>
          <w:top w:val="nil"/>
          <w:left w:val="nil"/>
          <w:bottom w:val="nil"/>
          <w:right w:val="nil"/>
          <w:between w:val="nil"/>
        </w:pBdr>
        <w:spacing w:line="276" w:lineRule="auto"/>
        <w:jc w:val="center"/>
        <w:rPr>
          <w:color w:val="000000"/>
        </w:rPr>
      </w:pPr>
      <w:r>
        <w:rPr>
          <w:color w:val="000000"/>
        </w:rPr>
        <w:t>###</w:t>
      </w:r>
    </w:p>
    <w:p w14:paraId="4E4EF0E8" w14:textId="77777777" w:rsidR="00C5015C" w:rsidRDefault="00B51799">
      <w:pPr>
        <w:pBdr>
          <w:top w:val="nil"/>
          <w:left w:val="nil"/>
          <w:bottom w:val="nil"/>
          <w:right w:val="nil"/>
          <w:between w:val="nil"/>
        </w:pBdr>
        <w:spacing w:line="276" w:lineRule="auto"/>
        <w:jc w:val="both"/>
        <w:rPr>
          <w:color w:val="000000"/>
        </w:rPr>
      </w:pPr>
      <w:r>
        <w:rPr>
          <w:color w:val="000000"/>
        </w:rPr>
        <w:t>For further information contact:</w:t>
      </w:r>
      <w:r>
        <w:rPr>
          <w:color w:val="000000"/>
        </w:rPr>
        <w:tab/>
      </w:r>
      <w:r>
        <w:rPr>
          <w:color w:val="000000"/>
        </w:rPr>
        <w:tab/>
      </w:r>
    </w:p>
    <w:p w14:paraId="457CE19A" w14:textId="77777777" w:rsidR="00C5015C" w:rsidRDefault="00B51799">
      <w:pPr>
        <w:pBdr>
          <w:top w:val="nil"/>
          <w:left w:val="nil"/>
          <w:bottom w:val="nil"/>
          <w:right w:val="nil"/>
          <w:between w:val="nil"/>
        </w:pBdr>
        <w:spacing w:line="276" w:lineRule="auto"/>
        <w:jc w:val="both"/>
        <w:rPr>
          <w:b/>
          <w:color w:val="000000"/>
        </w:rPr>
      </w:pPr>
      <w:r>
        <w:rPr>
          <w:b/>
          <w:color w:val="000000"/>
        </w:rPr>
        <w:t xml:space="preserve">Jeff </w:t>
      </w:r>
      <w:proofErr w:type="spellStart"/>
      <w:r>
        <w:rPr>
          <w:b/>
          <w:color w:val="000000"/>
        </w:rPr>
        <w:t>Touzeau</w:t>
      </w:r>
      <w:proofErr w:type="spellEnd"/>
    </w:p>
    <w:p w14:paraId="62E7AB4F" w14:textId="77777777" w:rsidR="00C5015C" w:rsidRDefault="00B51799">
      <w:pPr>
        <w:pBdr>
          <w:top w:val="nil"/>
          <w:left w:val="nil"/>
          <w:bottom w:val="nil"/>
          <w:right w:val="nil"/>
          <w:between w:val="nil"/>
        </w:pBdr>
        <w:spacing w:line="276" w:lineRule="auto"/>
        <w:jc w:val="both"/>
        <w:rPr>
          <w:color w:val="000000"/>
        </w:rPr>
      </w:pPr>
      <w:r>
        <w:rPr>
          <w:color w:val="000000"/>
        </w:rPr>
        <w:t>+1 (914) 602-2913</w:t>
      </w:r>
      <w:r>
        <w:rPr>
          <w:color w:val="000000"/>
        </w:rPr>
        <w:tab/>
      </w:r>
      <w:r>
        <w:rPr>
          <w:color w:val="000000"/>
        </w:rPr>
        <w:tab/>
      </w:r>
      <w:r>
        <w:rPr>
          <w:color w:val="000000"/>
        </w:rPr>
        <w:tab/>
      </w:r>
    </w:p>
    <w:p w14:paraId="6CA3D1C9" w14:textId="77777777" w:rsidR="00C5015C" w:rsidRDefault="00B51799">
      <w:pPr>
        <w:pBdr>
          <w:top w:val="nil"/>
          <w:left w:val="nil"/>
          <w:bottom w:val="nil"/>
          <w:right w:val="nil"/>
          <w:between w:val="nil"/>
        </w:pBdr>
        <w:spacing w:line="276" w:lineRule="auto"/>
        <w:rPr>
          <w:color w:val="000000"/>
        </w:rPr>
      </w:pPr>
      <w:r>
        <w:rPr>
          <w:color w:val="000000"/>
        </w:rPr>
        <w:t>jeff@hummingbirdmedia.com</w:t>
      </w:r>
    </w:p>
    <w:p w14:paraId="63B3EEEC" w14:textId="77777777" w:rsidR="00C5015C" w:rsidRDefault="00C5015C">
      <w:pPr>
        <w:pBdr>
          <w:top w:val="nil"/>
          <w:left w:val="nil"/>
          <w:bottom w:val="nil"/>
          <w:right w:val="nil"/>
          <w:between w:val="nil"/>
        </w:pBdr>
        <w:spacing w:line="276" w:lineRule="auto"/>
        <w:rPr>
          <w:color w:val="000000"/>
        </w:rPr>
      </w:pPr>
    </w:p>
    <w:p w14:paraId="08E1CAF3" w14:textId="77777777" w:rsidR="00C5015C" w:rsidRDefault="00B51799">
      <w:pPr>
        <w:pBdr>
          <w:top w:val="nil"/>
          <w:left w:val="nil"/>
          <w:bottom w:val="nil"/>
          <w:right w:val="nil"/>
          <w:between w:val="nil"/>
        </w:pBdr>
        <w:spacing w:line="276" w:lineRule="auto"/>
        <w:jc w:val="both"/>
        <w:rPr>
          <w:b/>
          <w:color w:val="000000"/>
        </w:rPr>
      </w:pPr>
      <w:r>
        <w:rPr>
          <w:b/>
          <w:color w:val="000000"/>
        </w:rPr>
        <w:t>Ross Gilbert</w:t>
      </w:r>
    </w:p>
    <w:p w14:paraId="59337F61" w14:textId="77777777" w:rsidR="00C5015C" w:rsidRDefault="00B51799">
      <w:pPr>
        <w:pBdr>
          <w:top w:val="nil"/>
          <w:left w:val="nil"/>
          <w:bottom w:val="nil"/>
          <w:right w:val="nil"/>
          <w:between w:val="nil"/>
        </w:pBdr>
        <w:spacing w:line="276" w:lineRule="auto"/>
        <w:jc w:val="both"/>
        <w:rPr>
          <w:color w:val="000000"/>
        </w:rPr>
      </w:pPr>
      <w:r>
        <w:rPr>
          <w:color w:val="000000"/>
        </w:rPr>
        <w:t>+44 (0) 1865 842300</w:t>
      </w:r>
      <w:r>
        <w:rPr>
          <w:color w:val="000000"/>
        </w:rPr>
        <w:tab/>
      </w:r>
      <w:r>
        <w:rPr>
          <w:color w:val="000000"/>
        </w:rPr>
        <w:tab/>
      </w:r>
      <w:r>
        <w:rPr>
          <w:color w:val="000000"/>
        </w:rPr>
        <w:tab/>
      </w:r>
      <w:r>
        <w:rPr>
          <w:color w:val="000000"/>
        </w:rPr>
        <w:tab/>
      </w:r>
    </w:p>
    <w:p w14:paraId="27AA816F" w14:textId="77777777" w:rsidR="00C5015C" w:rsidRDefault="00B51799">
      <w:pPr>
        <w:pBdr>
          <w:top w:val="nil"/>
          <w:left w:val="nil"/>
          <w:bottom w:val="nil"/>
          <w:right w:val="nil"/>
          <w:between w:val="nil"/>
        </w:pBdr>
        <w:spacing w:line="276" w:lineRule="auto"/>
        <w:rPr>
          <w:color w:val="000000"/>
        </w:rPr>
      </w:pPr>
      <w:r>
        <w:rPr>
          <w:color w:val="000000"/>
        </w:rPr>
        <w:t>rossg@solidstatelogic.com</w:t>
      </w:r>
    </w:p>
    <w:p w14:paraId="533446F4" w14:textId="77777777" w:rsidR="00C5015C" w:rsidRDefault="00C5015C">
      <w:pPr>
        <w:pBdr>
          <w:top w:val="nil"/>
          <w:left w:val="nil"/>
          <w:bottom w:val="nil"/>
          <w:right w:val="nil"/>
          <w:between w:val="nil"/>
        </w:pBdr>
        <w:spacing w:line="276" w:lineRule="auto"/>
        <w:rPr>
          <w:color w:val="000000"/>
        </w:rPr>
      </w:pPr>
    </w:p>
    <w:sectPr w:rsidR="00C5015C">
      <w:headerReference w:type="even" r:id="rId11"/>
      <w:headerReference w:type="default" r:id="rId12"/>
      <w:footerReference w:type="even" r:id="rId13"/>
      <w:footerReference w:type="first" r:id="rId14"/>
      <w:pgSz w:w="11906" w:h="16838"/>
      <w:pgMar w:top="1440" w:right="1440" w:bottom="1440" w:left="1440" w:header="709" w:footer="709" w:gutter="0"/>
      <w:pgNumType w:start="1"/>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Enrique Perez" w:date="2024-05-08T17:30:00Z" w:initials="EP">
    <w:p w14:paraId="059236D0" w14:textId="46F529FC" w:rsidR="1DF9F027" w:rsidRDefault="1DF9F027">
      <w:pPr>
        <w:pStyle w:val="CommentText"/>
      </w:pPr>
      <w:r>
        <w:t>this is partly why i thin saying service issues does not help the case as some people will think is the C200 that had service issues...</w:t>
      </w: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59236D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4941040A" w16cex:dateUtc="2024-05-08T16: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59236D0" w16cid:durableId="4941040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A7F3EA" w14:textId="77777777" w:rsidR="002A7DDA" w:rsidRDefault="002A7DDA">
      <w:r>
        <w:separator/>
      </w:r>
    </w:p>
  </w:endnote>
  <w:endnote w:type="continuationSeparator" w:id="0">
    <w:p w14:paraId="14C347E3" w14:textId="77777777" w:rsidR="002A7DDA" w:rsidRDefault="002A7DDA">
      <w:r>
        <w:continuationSeparator/>
      </w:r>
    </w:p>
  </w:endnote>
  <w:endnote w:type="continuationNotice" w:id="1">
    <w:p w14:paraId="5EC02A50" w14:textId="77777777" w:rsidR="002A7DDA" w:rsidRDefault="002A7D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E1C55" w14:textId="77777777" w:rsidR="00C5015C" w:rsidRDefault="00C5015C">
    <w:pPr>
      <w:pBdr>
        <w:top w:val="nil"/>
        <w:left w:val="nil"/>
        <w:bottom w:val="nil"/>
        <w:right w:val="nil"/>
        <w:between w:val="nil"/>
      </w:pBdr>
      <w:tabs>
        <w:tab w:val="center" w:pos="4513"/>
        <w:tab w:val="right" w:pos="9026"/>
      </w:tabs>
      <w:rPr>
        <w:rFonts w:ascii="Calibri" w:eastAsia="Calibri" w:hAnsi="Calibri" w:cs="Calibri"/>
        <w:color w:val="000000"/>
        <w:sz w:val="22"/>
        <w:szCs w:val="22"/>
      </w:rPr>
    </w:pPr>
  </w:p>
  <w:p w14:paraId="0B119A8F" w14:textId="77777777" w:rsidR="00C5015C" w:rsidRDefault="00C5015C">
    <w:pPr>
      <w:pBdr>
        <w:top w:val="nil"/>
        <w:left w:val="nil"/>
        <w:bottom w:val="nil"/>
        <w:right w:val="nil"/>
        <w:between w:val="nil"/>
      </w:pBdr>
      <w:tabs>
        <w:tab w:val="center" w:pos="4513"/>
        <w:tab w:val="right" w:pos="9026"/>
      </w:tabs>
      <w:rPr>
        <w:rFonts w:ascii="Calibri" w:eastAsia="Calibri" w:hAnsi="Calibri" w:cs="Calibri"/>
        <w:color w:val="000000"/>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291F3" w14:textId="77777777" w:rsidR="00C5015C" w:rsidRDefault="00B51799">
    <w:pPr>
      <w:pBdr>
        <w:top w:val="nil"/>
        <w:left w:val="nil"/>
        <w:bottom w:val="nil"/>
        <w:right w:val="nil"/>
        <w:between w:val="nil"/>
      </w:pBdr>
      <w:tabs>
        <w:tab w:val="center" w:pos="4513"/>
        <w:tab w:val="right" w:pos="9026"/>
      </w:tabs>
      <w:jc w:val="center"/>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(more)</w:t>
    </w:r>
  </w:p>
  <w:p w14:paraId="2385DC83" w14:textId="77777777" w:rsidR="00C5015C" w:rsidRDefault="00C5015C">
    <w:pPr>
      <w:pBdr>
        <w:top w:val="nil"/>
        <w:left w:val="nil"/>
        <w:bottom w:val="nil"/>
        <w:right w:val="nil"/>
        <w:between w:val="nil"/>
      </w:pBdr>
      <w:tabs>
        <w:tab w:val="center" w:pos="4513"/>
        <w:tab w:val="right" w:pos="9026"/>
      </w:tabs>
      <w:rPr>
        <w:rFonts w:ascii="Calibri" w:eastAsia="Calibri" w:hAnsi="Calibri" w:cs="Calibri"/>
        <w:color w:val="000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CA3ED6" w14:textId="77777777" w:rsidR="002A7DDA" w:rsidRDefault="002A7DDA">
      <w:r>
        <w:separator/>
      </w:r>
    </w:p>
  </w:footnote>
  <w:footnote w:type="continuationSeparator" w:id="0">
    <w:p w14:paraId="02D2912E" w14:textId="77777777" w:rsidR="002A7DDA" w:rsidRDefault="002A7DDA">
      <w:r>
        <w:continuationSeparator/>
      </w:r>
    </w:p>
  </w:footnote>
  <w:footnote w:type="continuationNotice" w:id="1">
    <w:p w14:paraId="3579503C" w14:textId="77777777" w:rsidR="002A7DDA" w:rsidRDefault="002A7DD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8E943" w14:textId="5412204F" w:rsidR="00C5015C" w:rsidRDefault="00B51799">
    <w:pPr>
      <w:pBdr>
        <w:top w:val="nil"/>
        <w:left w:val="nil"/>
        <w:bottom w:val="nil"/>
        <w:right w:val="nil"/>
        <w:between w:val="nil"/>
      </w:pBdr>
      <w:tabs>
        <w:tab w:val="center" w:pos="4513"/>
        <w:tab w:val="right" w:pos="9026"/>
      </w:tabs>
      <w:rPr>
        <w:rFonts w:ascii="Calibri" w:eastAsia="Calibri" w:hAnsi="Calibri" w:cs="Calibri"/>
        <w:color w:val="000000"/>
        <w:sz w:val="22"/>
        <w:szCs w:val="22"/>
      </w:rPr>
    </w:pPr>
    <w:r>
      <w:rPr>
        <w:rFonts w:ascii="Palatino Linotype" w:eastAsia="Palatino Linotype" w:hAnsi="Palatino Linotype" w:cs="Palatino Linotype"/>
        <w:b/>
        <w:color w:val="A6A6A6"/>
        <w:sz w:val="22"/>
        <w:szCs w:val="22"/>
      </w:rPr>
      <w:t xml:space="preserve">SSL </w:t>
    </w:r>
    <w:r w:rsidR="00CC7187">
      <w:rPr>
        <w:rFonts w:ascii="Palatino Linotype" w:eastAsia="Palatino Linotype" w:hAnsi="Palatino Linotype" w:cs="Palatino Linotype"/>
        <w:b/>
        <w:color w:val="A6A6A6"/>
        <w:sz w:val="22"/>
        <w:szCs w:val="22"/>
      </w:rPr>
      <w:t xml:space="preserve">- </w:t>
    </w:r>
    <w:r w:rsidR="00122A37">
      <w:rPr>
        <w:rFonts w:ascii="Palatino Linotype" w:eastAsia="Palatino Linotype" w:hAnsi="Palatino Linotype" w:cs="Palatino Linotype"/>
        <w:b/>
        <w:color w:val="A6A6A6"/>
        <w:sz w:val="22"/>
        <w:szCs w:val="22"/>
      </w:rPr>
      <w:t>GBH</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D2155" w14:textId="478AD9E2" w:rsidR="00C5015C" w:rsidRDefault="00994685" w:rsidP="00122A37">
    <w:pPr>
      <w:pBdr>
        <w:top w:val="nil"/>
        <w:left w:val="nil"/>
        <w:bottom w:val="nil"/>
        <w:right w:val="nil"/>
        <w:between w:val="nil"/>
      </w:pBdr>
      <w:tabs>
        <w:tab w:val="center" w:pos="4513"/>
        <w:tab w:val="right" w:pos="9026"/>
      </w:tabs>
      <w:rPr>
        <w:rFonts w:ascii="Calibri" w:eastAsia="Calibri" w:hAnsi="Calibri" w:cs="Calibri"/>
        <w:color w:val="000000"/>
        <w:sz w:val="22"/>
        <w:szCs w:val="22"/>
      </w:rPr>
    </w:pPr>
    <w:r>
      <w:rPr>
        <w:rFonts w:ascii="Palatino Linotype" w:eastAsia="Palatino Linotype" w:hAnsi="Palatino Linotype" w:cs="Palatino Linotype"/>
        <w:b/>
        <w:color w:val="A6A6A6"/>
        <w:sz w:val="22"/>
        <w:szCs w:val="22"/>
      </w:rPr>
      <w:t xml:space="preserve">SSL - </w:t>
    </w:r>
    <w:r w:rsidR="00122A37">
      <w:rPr>
        <w:rFonts w:ascii="Palatino Linotype" w:eastAsia="Palatino Linotype" w:hAnsi="Palatino Linotype" w:cs="Palatino Linotype"/>
        <w:b/>
        <w:color w:val="A6A6A6"/>
        <w:sz w:val="22"/>
        <w:szCs w:val="22"/>
      </w:rPr>
      <w:t>GBH</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nrique Perez">
    <w15:presenceInfo w15:providerId="AD" w15:userId="S::enriquep@solidstatelogic.com::bf686892-39f3-4df6-a60f-41ffd47add1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proofState w:spelling="clean" w:grammar="clean"/>
  <w:defaultTabStop w:val="720"/>
  <w:evenAndOddHeaders/>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015C"/>
    <w:rsid w:val="000017BF"/>
    <w:rsid w:val="000044C5"/>
    <w:rsid w:val="000060AE"/>
    <w:rsid w:val="000069D1"/>
    <w:rsid w:val="000075D7"/>
    <w:rsid w:val="00015AEE"/>
    <w:rsid w:val="00017CBB"/>
    <w:rsid w:val="000234CB"/>
    <w:rsid w:val="00025800"/>
    <w:rsid w:val="00027303"/>
    <w:rsid w:val="00027EEF"/>
    <w:rsid w:val="00031374"/>
    <w:rsid w:val="00032258"/>
    <w:rsid w:val="0003393A"/>
    <w:rsid w:val="00044363"/>
    <w:rsid w:val="00045B6B"/>
    <w:rsid w:val="00051B00"/>
    <w:rsid w:val="000614D3"/>
    <w:rsid w:val="0006280D"/>
    <w:rsid w:val="00064BEB"/>
    <w:rsid w:val="00065A84"/>
    <w:rsid w:val="000706FA"/>
    <w:rsid w:val="00071967"/>
    <w:rsid w:val="00074B03"/>
    <w:rsid w:val="0007531D"/>
    <w:rsid w:val="0007591D"/>
    <w:rsid w:val="00076C23"/>
    <w:rsid w:val="00081860"/>
    <w:rsid w:val="000833E9"/>
    <w:rsid w:val="00086F5F"/>
    <w:rsid w:val="00087307"/>
    <w:rsid w:val="00087FCC"/>
    <w:rsid w:val="00087FFE"/>
    <w:rsid w:val="00092DBD"/>
    <w:rsid w:val="000953A9"/>
    <w:rsid w:val="000A107C"/>
    <w:rsid w:val="000A1A2E"/>
    <w:rsid w:val="000A77DA"/>
    <w:rsid w:val="000B1B43"/>
    <w:rsid w:val="000B4859"/>
    <w:rsid w:val="000B6473"/>
    <w:rsid w:val="000C15CF"/>
    <w:rsid w:val="000C1C18"/>
    <w:rsid w:val="000C68A3"/>
    <w:rsid w:val="000D1107"/>
    <w:rsid w:val="000D167E"/>
    <w:rsid w:val="000D188D"/>
    <w:rsid w:val="000D47B3"/>
    <w:rsid w:val="000D483F"/>
    <w:rsid w:val="000D6FED"/>
    <w:rsid w:val="000E0CAB"/>
    <w:rsid w:val="000E0EB5"/>
    <w:rsid w:val="000F35B9"/>
    <w:rsid w:val="000F5FCD"/>
    <w:rsid w:val="000F7CD8"/>
    <w:rsid w:val="001057E9"/>
    <w:rsid w:val="00106762"/>
    <w:rsid w:val="00107EB9"/>
    <w:rsid w:val="00110AF4"/>
    <w:rsid w:val="00111256"/>
    <w:rsid w:val="00112111"/>
    <w:rsid w:val="00113242"/>
    <w:rsid w:val="0011469F"/>
    <w:rsid w:val="001146CB"/>
    <w:rsid w:val="00114B77"/>
    <w:rsid w:val="001153A5"/>
    <w:rsid w:val="001165DF"/>
    <w:rsid w:val="00120EDF"/>
    <w:rsid w:val="00121C40"/>
    <w:rsid w:val="00122A37"/>
    <w:rsid w:val="00122BDC"/>
    <w:rsid w:val="0012725D"/>
    <w:rsid w:val="0012742C"/>
    <w:rsid w:val="00127612"/>
    <w:rsid w:val="0013118A"/>
    <w:rsid w:val="0013478E"/>
    <w:rsid w:val="001366AB"/>
    <w:rsid w:val="00136B0A"/>
    <w:rsid w:val="0013738D"/>
    <w:rsid w:val="0014027A"/>
    <w:rsid w:val="001550B6"/>
    <w:rsid w:val="00156C62"/>
    <w:rsid w:val="001575EF"/>
    <w:rsid w:val="00157BBB"/>
    <w:rsid w:val="00164620"/>
    <w:rsid w:val="00166B02"/>
    <w:rsid w:val="00166CC8"/>
    <w:rsid w:val="00166F5F"/>
    <w:rsid w:val="0017058B"/>
    <w:rsid w:val="00171517"/>
    <w:rsid w:val="00177959"/>
    <w:rsid w:val="00180D67"/>
    <w:rsid w:val="00181F8B"/>
    <w:rsid w:val="00182C8E"/>
    <w:rsid w:val="00186176"/>
    <w:rsid w:val="0018780D"/>
    <w:rsid w:val="00187C76"/>
    <w:rsid w:val="00191053"/>
    <w:rsid w:val="00191C0B"/>
    <w:rsid w:val="001923B3"/>
    <w:rsid w:val="001A374C"/>
    <w:rsid w:val="001A54B2"/>
    <w:rsid w:val="001A6AA5"/>
    <w:rsid w:val="001A6B6C"/>
    <w:rsid w:val="001A7F8C"/>
    <w:rsid w:val="001B36D9"/>
    <w:rsid w:val="001B69CF"/>
    <w:rsid w:val="001C29FB"/>
    <w:rsid w:val="001C2DE8"/>
    <w:rsid w:val="001C6F9F"/>
    <w:rsid w:val="001D1AB4"/>
    <w:rsid w:val="001D4DE0"/>
    <w:rsid w:val="001E012A"/>
    <w:rsid w:val="001E1920"/>
    <w:rsid w:val="001E47DB"/>
    <w:rsid w:val="001F09AB"/>
    <w:rsid w:val="001F35D9"/>
    <w:rsid w:val="0020096D"/>
    <w:rsid w:val="002034C9"/>
    <w:rsid w:val="00206282"/>
    <w:rsid w:val="002064C7"/>
    <w:rsid w:val="002078E8"/>
    <w:rsid w:val="002103F5"/>
    <w:rsid w:val="002117BE"/>
    <w:rsid w:val="00213C81"/>
    <w:rsid w:val="00214F59"/>
    <w:rsid w:val="00215149"/>
    <w:rsid w:val="00216DA1"/>
    <w:rsid w:val="00220DDB"/>
    <w:rsid w:val="00230949"/>
    <w:rsid w:val="0023206A"/>
    <w:rsid w:val="002347AD"/>
    <w:rsid w:val="0023688A"/>
    <w:rsid w:val="0024016D"/>
    <w:rsid w:val="0024301E"/>
    <w:rsid w:val="00251946"/>
    <w:rsid w:val="0025196B"/>
    <w:rsid w:val="00253A2E"/>
    <w:rsid w:val="0025436D"/>
    <w:rsid w:val="00254E96"/>
    <w:rsid w:val="0025714F"/>
    <w:rsid w:val="002574F8"/>
    <w:rsid w:val="0025776C"/>
    <w:rsid w:val="002607F6"/>
    <w:rsid w:val="00260B5E"/>
    <w:rsid w:val="0026305C"/>
    <w:rsid w:val="00264025"/>
    <w:rsid w:val="00264FF6"/>
    <w:rsid w:val="00270EE7"/>
    <w:rsid w:val="00274C3C"/>
    <w:rsid w:val="00274EB5"/>
    <w:rsid w:val="00276C29"/>
    <w:rsid w:val="00276EB0"/>
    <w:rsid w:val="0027758F"/>
    <w:rsid w:val="00283321"/>
    <w:rsid w:val="002838E5"/>
    <w:rsid w:val="00285821"/>
    <w:rsid w:val="00286271"/>
    <w:rsid w:val="002917F3"/>
    <w:rsid w:val="002A13B9"/>
    <w:rsid w:val="002A17DD"/>
    <w:rsid w:val="002A2F68"/>
    <w:rsid w:val="002A3B44"/>
    <w:rsid w:val="002A6388"/>
    <w:rsid w:val="002A7DDA"/>
    <w:rsid w:val="002B6392"/>
    <w:rsid w:val="002C0072"/>
    <w:rsid w:val="002C0E5F"/>
    <w:rsid w:val="002C0E6D"/>
    <w:rsid w:val="002C1BFF"/>
    <w:rsid w:val="002C2652"/>
    <w:rsid w:val="002C4743"/>
    <w:rsid w:val="002D3DCB"/>
    <w:rsid w:val="002D77BF"/>
    <w:rsid w:val="002E40DB"/>
    <w:rsid w:val="002E47D6"/>
    <w:rsid w:val="002F0B36"/>
    <w:rsid w:val="002F1453"/>
    <w:rsid w:val="002F3632"/>
    <w:rsid w:val="002F4C9F"/>
    <w:rsid w:val="00307E1B"/>
    <w:rsid w:val="00311A6E"/>
    <w:rsid w:val="00312A07"/>
    <w:rsid w:val="00313C71"/>
    <w:rsid w:val="0031546C"/>
    <w:rsid w:val="00315BF3"/>
    <w:rsid w:val="003271BB"/>
    <w:rsid w:val="00327855"/>
    <w:rsid w:val="00330BFB"/>
    <w:rsid w:val="003335BE"/>
    <w:rsid w:val="003344EC"/>
    <w:rsid w:val="003371CD"/>
    <w:rsid w:val="00344A5D"/>
    <w:rsid w:val="00346998"/>
    <w:rsid w:val="00346E42"/>
    <w:rsid w:val="00351FFC"/>
    <w:rsid w:val="003551A6"/>
    <w:rsid w:val="00355CE1"/>
    <w:rsid w:val="00355ECB"/>
    <w:rsid w:val="0035600A"/>
    <w:rsid w:val="003631A7"/>
    <w:rsid w:val="003645E9"/>
    <w:rsid w:val="00365B8A"/>
    <w:rsid w:val="00367C8F"/>
    <w:rsid w:val="003705CE"/>
    <w:rsid w:val="003751A1"/>
    <w:rsid w:val="00377758"/>
    <w:rsid w:val="00383BB8"/>
    <w:rsid w:val="00383BBF"/>
    <w:rsid w:val="00383D6E"/>
    <w:rsid w:val="00390FE5"/>
    <w:rsid w:val="00395748"/>
    <w:rsid w:val="003A2E38"/>
    <w:rsid w:val="003A39A7"/>
    <w:rsid w:val="003A4952"/>
    <w:rsid w:val="003A7732"/>
    <w:rsid w:val="003B068A"/>
    <w:rsid w:val="003B1D76"/>
    <w:rsid w:val="003B3648"/>
    <w:rsid w:val="003B4C82"/>
    <w:rsid w:val="003B5579"/>
    <w:rsid w:val="003C0B78"/>
    <w:rsid w:val="003C13D3"/>
    <w:rsid w:val="003C33B1"/>
    <w:rsid w:val="003D0E4A"/>
    <w:rsid w:val="003D4CE6"/>
    <w:rsid w:val="003D5E9F"/>
    <w:rsid w:val="003E09AF"/>
    <w:rsid w:val="003E5CAC"/>
    <w:rsid w:val="003E688A"/>
    <w:rsid w:val="003E6AB8"/>
    <w:rsid w:val="003F249F"/>
    <w:rsid w:val="003F4569"/>
    <w:rsid w:val="003F6993"/>
    <w:rsid w:val="0040012C"/>
    <w:rsid w:val="00400D7E"/>
    <w:rsid w:val="00402880"/>
    <w:rsid w:val="00403A57"/>
    <w:rsid w:val="00406355"/>
    <w:rsid w:val="004066B0"/>
    <w:rsid w:val="00407106"/>
    <w:rsid w:val="0040780F"/>
    <w:rsid w:val="00410E93"/>
    <w:rsid w:val="00411234"/>
    <w:rsid w:val="0041381B"/>
    <w:rsid w:val="00413990"/>
    <w:rsid w:val="00415A31"/>
    <w:rsid w:val="00416884"/>
    <w:rsid w:val="00421A52"/>
    <w:rsid w:val="004226ED"/>
    <w:rsid w:val="00424AC1"/>
    <w:rsid w:val="004263A2"/>
    <w:rsid w:val="00430BD9"/>
    <w:rsid w:val="00431004"/>
    <w:rsid w:val="00431DB5"/>
    <w:rsid w:val="00433F3D"/>
    <w:rsid w:val="004346CE"/>
    <w:rsid w:val="00437DCA"/>
    <w:rsid w:val="004416AE"/>
    <w:rsid w:val="004445C1"/>
    <w:rsid w:val="00446365"/>
    <w:rsid w:val="004470D8"/>
    <w:rsid w:val="00450F8B"/>
    <w:rsid w:val="00462BEA"/>
    <w:rsid w:val="00464C54"/>
    <w:rsid w:val="00465822"/>
    <w:rsid w:val="00466D32"/>
    <w:rsid w:val="004670F1"/>
    <w:rsid w:val="00473E4B"/>
    <w:rsid w:val="00475DD2"/>
    <w:rsid w:val="004812ED"/>
    <w:rsid w:val="0048503B"/>
    <w:rsid w:val="004862DF"/>
    <w:rsid w:val="00486348"/>
    <w:rsid w:val="00486944"/>
    <w:rsid w:val="00486EDB"/>
    <w:rsid w:val="0048790C"/>
    <w:rsid w:val="00491124"/>
    <w:rsid w:val="0049188F"/>
    <w:rsid w:val="00491BE4"/>
    <w:rsid w:val="00494DA1"/>
    <w:rsid w:val="00494F1E"/>
    <w:rsid w:val="004958D9"/>
    <w:rsid w:val="00495BA8"/>
    <w:rsid w:val="00496910"/>
    <w:rsid w:val="004A29FB"/>
    <w:rsid w:val="004A410F"/>
    <w:rsid w:val="004B01BA"/>
    <w:rsid w:val="004B2685"/>
    <w:rsid w:val="004B2752"/>
    <w:rsid w:val="004B3176"/>
    <w:rsid w:val="004B31EC"/>
    <w:rsid w:val="004B4B71"/>
    <w:rsid w:val="004C0D00"/>
    <w:rsid w:val="004C156D"/>
    <w:rsid w:val="004C208B"/>
    <w:rsid w:val="004C2B09"/>
    <w:rsid w:val="004C5133"/>
    <w:rsid w:val="004C5578"/>
    <w:rsid w:val="004C7319"/>
    <w:rsid w:val="004D015A"/>
    <w:rsid w:val="004D1D9E"/>
    <w:rsid w:val="004D5C6E"/>
    <w:rsid w:val="004D5E1B"/>
    <w:rsid w:val="004E0B8D"/>
    <w:rsid w:val="004F1814"/>
    <w:rsid w:val="004F3EBF"/>
    <w:rsid w:val="004F4DB3"/>
    <w:rsid w:val="00501C3B"/>
    <w:rsid w:val="00502578"/>
    <w:rsid w:val="0050285E"/>
    <w:rsid w:val="00506DF1"/>
    <w:rsid w:val="005106AA"/>
    <w:rsid w:val="0051553F"/>
    <w:rsid w:val="00515F14"/>
    <w:rsid w:val="00522C9D"/>
    <w:rsid w:val="00523C7E"/>
    <w:rsid w:val="0052660F"/>
    <w:rsid w:val="00530474"/>
    <w:rsid w:val="0053238E"/>
    <w:rsid w:val="005402F7"/>
    <w:rsid w:val="0054339C"/>
    <w:rsid w:val="005447A5"/>
    <w:rsid w:val="00547A65"/>
    <w:rsid w:val="005529A5"/>
    <w:rsid w:val="005530A8"/>
    <w:rsid w:val="00553B84"/>
    <w:rsid w:val="005556B2"/>
    <w:rsid w:val="005559D3"/>
    <w:rsid w:val="00556E6D"/>
    <w:rsid w:val="00557688"/>
    <w:rsid w:val="00563FFA"/>
    <w:rsid w:val="0056598F"/>
    <w:rsid w:val="00566056"/>
    <w:rsid w:val="0057179F"/>
    <w:rsid w:val="005820B8"/>
    <w:rsid w:val="00582555"/>
    <w:rsid w:val="00590C4D"/>
    <w:rsid w:val="00594A06"/>
    <w:rsid w:val="005955B7"/>
    <w:rsid w:val="00596E62"/>
    <w:rsid w:val="005A1CB9"/>
    <w:rsid w:val="005A5F30"/>
    <w:rsid w:val="005A71AB"/>
    <w:rsid w:val="005A7EA0"/>
    <w:rsid w:val="005B7DDB"/>
    <w:rsid w:val="005C1206"/>
    <w:rsid w:val="005C328B"/>
    <w:rsid w:val="005C5CD4"/>
    <w:rsid w:val="005D23FA"/>
    <w:rsid w:val="005D3BA7"/>
    <w:rsid w:val="005D47A8"/>
    <w:rsid w:val="005D74E8"/>
    <w:rsid w:val="005E0BC5"/>
    <w:rsid w:val="005E25E6"/>
    <w:rsid w:val="005E4344"/>
    <w:rsid w:val="005E54D4"/>
    <w:rsid w:val="005E5B15"/>
    <w:rsid w:val="005F30DA"/>
    <w:rsid w:val="006008C3"/>
    <w:rsid w:val="00600D94"/>
    <w:rsid w:val="0060107D"/>
    <w:rsid w:val="0060168B"/>
    <w:rsid w:val="00601872"/>
    <w:rsid w:val="006028FE"/>
    <w:rsid w:val="00616A6D"/>
    <w:rsid w:val="00620B11"/>
    <w:rsid w:val="00622509"/>
    <w:rsid w:val="00623C93"/>
    <w:rsid w:val="006247F8"/>
    <w:rsid w:val="00632DA8"/>
    <w:rsid w:val="00636B74"/>
    <w:rsid w:val="00636CA6"/>
    <w:rsid w:val="0063746F"/>
    <w:rsid w:val="00641789"/>
    <w:rsid w:val="0064332B"/>
    <w:rsid w:val="0064482E"/>
    <w:rsid w:val="006466A1"/>
    <w:rsid w:val="00646D1F"/>
    <w:rsid w:val="00646F28"/>
    <w:rsid w:val="00646FB0"/>
    <w:rsid w:val="00647B13"/>
    <w:rsid w:val="00651FBA"/>
    <w:rsid w:val="0065580D"/>
    <w:rsid w:val="00655B37"/>
    <w:rsid w:val="00655BC8"/>
    <w:rsid w:val="0065604A"/>
    <w:rsid w:val="00656E3D"/>
    <w:rsid w:val="006607A4"/>
    <w:rsid w:val="00661220"/>
    <w:rsid w:val="00663927"/>
    <w:rsid w:val="006650CD"/>
    <w:rsid w:val="00671137"/>
    <w:rsid w:val="00672D54"/>
    <w:rsid w:val="00677432"/>
    <w:rsid w:val="006829B3"/>
    <w:rsid w:val="006835A7"/>
    <w:rsid w:val="00686120"/>
    <w:rsid w:val="00687021"/>
    <w:rsid w:val="00692FC4"/>
    <w:rsid w:val="00694F85"/>
    <w:rsid w:val="006965CF"/>
    <w:rsid w:val="0069660A"/>
    <w:rsid w:val="006A0407"/>
    <w:rsid w:val="006A059B"/>
    <w:rsid w:val="006A17B3"/>
    <w:rsid w:val="006A24D5"/>
    <w:rsid w:val="006A27C5"/>
    <w:rsid w:val="006A4C9A"/>
    <w:rsid w:val="006A6543"/>
    <w:rsid w:val="006B2911"/>
    <w:rsid w:val="006B33D0"/>
    <w:rsid w:val="006B3888"/>
    <w:rsid w:val="006B3D46"/>
    <w:rsid w:val="006B4AB5"/>
    <w:rsid w:val="006C0C20"/>
    <w:rsid w:val="006D1423"/>
    <w:rsid w:val="006D1C0B"/>
    <w:rsid w:val="006D1D69"/>
    <w:rsid w:val="006D2459"/>
    <w:rsid w:val="006D68B8"/>
    <w:rsid w:val="006D7DAD"/>
    <w:rsid w:val="006F1D5E"/>
    <w:rsid w:val="00703FE9"/>
    <w:rsid w:val="0070539A"/>
    <w:rsid w:val="007063E8"/>
    <w:rsid w:val="007070F8"/>
    <w:rsid w:val="007170E6"/>
    <w:rsid w:val="00720C26"/>
    <w:rsid w:val="007212AA"/>
    <w:rsid w:val="007228E0"/>
    <w:rsid w:val="00723A0B"/>
    <w:rsid w:val="00723AD8"/>
    <w:rsid w:val="00727B83"/>
    <w:rsid w:val="00731BA6"/>
    <w:rsid w:val="00734B55"/>
    <w:rsid w:val="00737ABA"/>
    <w:rsid w:val="00741B44"/>
    <w:rsid w:val="007465AD"/>
    <w:rsid w:val="00747E0B"/>
    <w:rsid w:val="0075177E"/>
    <w:rsid w:val="007547E9"/>
    <w:rsid w:val="00755622"/>
    <w:rsid w:val="00755E3E"/>
    <w:rsid w:val="00756244"/>
    <w:rsid w:val="007569D7"/>
    <w:rsid w:val="00757A70"/>
    <w:rsid w:val="00760D37"/>
    <w:rsid w:val="00766651"/>
    <w:rsid w:val="00766ACD"/>
    <w:rsid w:val="00767087"/>
    <w:rsid w:val="007673CE"/>
    <w:rsid w:val="0077044F"/>
    <w:rsid w:val="00772F06"/>
    <w:rsid w:val="00773720"/>
    <w:rsid w:val="007809DE"/>
    <w:rsid w:val="00781E24"/>
    <w:rsid w:val="00785354"/>
    <w:rsid w:val="00793196"/>
    <w:rsid w:val="00793AD8"/>
    <w:rsid w:val="00794B13"/>
    <w:rsid w:val="007979A4"/>
    <w:rsid w:val="007A0655"/>
    <w:rsid w:val="007A3BDD"/>
    <w:rsid w:val="007A61EB"/>
    <w:rsid w:val="007A71C9"/>
    <w:rsid w:val="007B33A0"/>
    <w:rsid w:val="007B36DB"/>
    <w:rsid w:val="007B56CE"/>
    <w:rsid w:val="007B625F"/>
    <w:rsid w:val="007B66D7"/>
    <w:rsid w:val="007C0592"/>
    <w:rsid w:val="007C1ABA"/>
    <w:rsid w:val="007C53C4"/>
    <w:rsid w:val="007C5A00"/>
    <w:rsid w:val="007D061B"/>
    <w:rsid w:val="007D39CD"/>
    <w:rsid w:val="007D4E60"/>
    <w:rsid w:val="007E07F2"/>
    <w:rsid w:val="007E1950"/>
    <w:rsid w:val="007E2C69"/>
    <w:rsid w:val="007E382E"/>
    <w:rsid w:val="007E3CA8"/>
    <w:rsid w:val="007F02B6"/>
    <w:rsid w:val="007F136D"/>
    <w:rsid w:val="007F5BE1"/>
    <w:rsid w:val="007F6874"/>
    <w:rsid w:val="007F7502"/>
    <w:rsid w:val="007F7EF4"/>
    <w:rsid w:val="008014E0"/>
    <w:rsid w:val="008040B2"/>
    <w:rsid w:val="00805A63"/>
    <w:rsid w:val="00805B34"/>
    <w:rsid w:val="008135D3"/>
    <w:rsid w:val="00814CB3"/>
    <w:rsid w:val="00814E02"/>
    <w:rsid w:val="00817392"/>
    <w:rsid w:val="008203BF"/>
    <w:rsid w:val="00824E0E"/>
    <w:rsid w:val="008259A8"/>
    <w:rsid w:val="00825D9B"/>
    <w:rsid w:val="0082754E"/>
    <w:rsid w:val="00830ED6"/>
    <w:rsid w:val="00832724"/>
    <w:rsid w:val="00832C5E"/>
    <w:rsid w:val="00835FF2"/>
    <w:rsid w:val="00843844"/>
    <w:rsid w:val="00844318"/>
    <w:rsid w:val="00844C2C"/>
    <w:rsid w:val="00846720"/>
    <w:rsid w:val="008508CA"/>
    <w:rsid w:val="00850CD4"/>
    <w:rsid w:val="00851CDA"/>
    <w:rsid w:val="008629D6"/>
    <w:rsid w:val="00864BC7"/>
    <w:rsid w:val="00865965"/>
    <w:rsid w:val="008679E3"/>
    <w:rsid w:val="00872680"/>
    <w:rsid w:val="00873861"/>
    <w:rsid w:val="0088047A"/>
    <w:rsid w:val="0088076A"/>
    <w:rsid w:val="00881F59"/>
    <w:rsid w:val="00882ED1"/>
    <w:rsid w:val="00883909"/>
    <w:rsid w:val="0088445F"/>
    <w:rsid w:val="0089008F"/>
    <w:rsid w:val="00890188"/>
    <w:rsid w:val="00892C46"/>
    <w:rsid w:val="00895088"/>
    <w:rsid w:val="008A078B"/>
    <w:rsid w:val="008A616C"/>
    <w:rsid w:val="008B2B67"/>
    <w:rsid w:val="008B658D"/>
    <w:rsid w:val="008C0174"/>
    <w:rsid w:val="008C0FE9"/>
    <w:rsid w:val="008C7BFB"/>
    <w:rsid w:val="008D4292"/>
    <w:rsid w:val="008D6AE7"/>
    <w:rsid w:val="008E2D24"/>
    <w:rsid w:val="008E41B9"/>
    <w:rsid w:val="008F104F"/>
    <w:rsid w:val="008F59A3"/>
    <w:rsid w:val="008F78CF"/>
    <w:rsid w:val="0090277E"/>
    <w:rsid w:val="00902BDB"/>
    <w:rsid w:val="009045C8"/>
    <w:rsid w:val="00904D84"/>
    <w:rsid w:val="00905270"/>
    <w:rsid w:val="00906E35"/>
    <w:rsid w:val="00912B5A"/>
    <w:rsid w:val="009135A9"/>
    <w:rsid w:val="00915F6B"/>
    <w:rsid w:val="009210CA"/>
    <w:rsid w:val="009213CD"/>
    <w:rsid w:val="00923F83"/>
    <w:rsid w:val="00927D23"/>
    <w:rsid w:val="009314F2"/>
    <w:rsid w:val="00931708"/>
    <w:rsid w:val="009350A3"/>
    <w:rsid w:val="009354B0"/>
    <w:rsid w:val="00937050"/>
    <w:rsid w:val="00937C59"/>
    <w:rsid w:val="00940F25"/>
    <w:rsid w:val="00941565"/>
    <w:rsid w:val="00944E5E"/>
    <w:rsid w:val="009558E3"/>
    <w:rsid w:val="00955D70"/>
    <w:rsid w:val="009564EA"/>
    <w:rsid w:val="00956F79"/>
    <w:rsid w:val="00962373"/>
    <w:rsid w:val="00963144"/>
    <w:rsid w:val="00965737"/>
    <w:rsid w:val="0097094E"/>
    <w:rsid w:val="00971FF4"/>
    <w:rsid w:val="009729FF"/>
    <w:rsid w:val="00972CA4"/>
    <w:rsid w:val="00976B54"/>
    <w:rsid w:val="0098147E"/>
    <w:rsid w:val="00981C57"/>
    <w:rsid w:val="009824B7"/>
    <w:rsid w:val="00983D09"/>
    <w:rsid w:val="00983DF4"/>
    <w:rsid w:val="00984AE8"/>
    <w:rsid w:val="00984BBC"/>
    <w:rsid w:val="009853AB"/>
    <w:rsid w:val="00985E34"/>
    <w:rsid w:val="00992E40"/>
    <w:rsid w:val="0099309C"/>
    <w:rsid w:val="00994685"/>
    <w:rsid w:val="00996893"/>
    <w:rsid w:val="009A204F"/>
    <w:rsid w:val="009A3664"/>
    <w:rsid w:val="009A665E"/>
    <w:rsid w:val="009A6BD9"/>
    <w:rsid w:val="009C282C"/>
    <w:rsid w:val="009C3248"/>
    <w:rsid w:val="009C4450"/>
    <w:rsid w:val="009C5444"/>
    <w:rsid w:val="009C6C9F"/>
    <w:rsid w:val="009C74EB"/>
    <w:rsid w:val="009C7B42"/>
    <w:rsid w:val="009D0730"/>
    <w:rsid w:val="009D385A"/>
    <w:rsid w:val="009E58C7"/>
    <w:rsid w:val="009E6584"/>
    <w:rsid w:val="009F0126"/>
    <w:rsid w:val="009F09D1"/>
    <w:rsid w:val="009F2862"/>
    <w:rsid w:val="009F4AE0"/>
    <w:rsid w:val="009F4ECF"/>
    <w:rsid w:val="00A01A31"/>
    <w:rsid w:val="00A074CF"/>
    <w:rsid w:val="00A07E55"/>
    <w:rsid w:val="00A11678"/>
    <w:rsid w:val="00A123AB"/>
    <w:rsid w:val="00A1390A"/>
    <w:rsid w:val="00A24B52"/>
    <w:rsid w:val="00A2739C"/>
    <w:rsid w:val="00A2758F"/>
    <w:rsid w:val="00A33CC2"/>
    <w:rsid w:val="00A340E0"/>
    <w:rsid w:val="00A361B4"/>
    <w:rsid w:val="00A37007"/>
    <w:rsid w:val="00A378C9"/>
    <w:rsid w:val="00A4762D"/>
    <w:rsid w:val="00A501CB"/>
    <w:rsid w:val="00A51640"/>
    <w:rsid w:val="00A53F4C"/>
    <w:rsid w:val="00A56927"/>
    <w:rsid w:val="00A56BE1"/>
    <w:rsid w:val="00A57710"/>
    <w:rsid w:val="00A57E8F"/>
    <w:rsid w:val="00A60C9E"/>
    <w:rsid w:val="00A61C54"/>
    <w:rsid w:val="00A717E9"/>
    <w:rsid w:val="00A72B6E"/>
    <w:rsid w:val="00A75294"/>
    <w:rsid w:val="00A75F65"/>
    <w:rsid w:val="00A815AF"/>
    <w:rsid w:val="00A8330A"/>
    <w:rsid w:val="00A8433A"/>
    <w:rsid w:val="00A852F6"/>
    <w:rsid w:val="00A915D9"/>
    <w:rsid w:val="00A91727"/>
    <w:rsid w:val="00A92282"/>
    <w:rsid w:val="00A92E4A"/>
    <w:rsid w:val="00A97396"/>
    <w:rsid w:val="00AA1657"/>
    <w:rsid w:val="00AA1B93"/>
    <w:rsid w:val="00AA39BC"/>
    <w:rsid w:val="00AA4D56"/>
    <w:rsid w:val="00AA6648"/>
    <w:rsid w:val="00AA67F9"/>
    <w:rsid w:val="00AB0EED"/>
    <w:rsid w:val="00AB6A66"/>
    <w:rsid w:val="00AB7BA1"/>
    <w:rsid w:val="00AC1100"/>
    <w:rsid w:val="00AC2ED2"/>
    <w:rsid w:val="00AC3D77"/>
    <w:rsid w:val="00AC41E1"/>
    <w:rsid w:val="00AC5F43"/>
    <w:rsid w:val="00AD257C"/>
    <w:rsid w:val="00AD6523"/>
    <w:rsid w:val="00AD654C"/>
    <w:rsid w:val="00AD74B8"/>
    <w:rsid w:val="00AE1596"/>
    <w:rsid w:val="00AE1ACB"/>
    <w:rsid w:val="00AE541A"/>
    <w:rsid w:val="00AF13AF"/>
    <w:rsid w:val="00AF1896"/>
    <w:rsid w:val="00AF3B6A"/>
    <w:rsid w:val="00AF4E81"/>
    <w:rsid w:val="00AF638E"/>
    <w:rsid w:val="00AF68A0"/>
    <w:rsid w:val="00B0155F"/>
    <w:rsid w:val="00B04223"/>
    <w:rsid w:val="00B043CC"/>
    <w:rsid w:val="00B06246"/>
    <w:rsid w:val="00B06D7C"/>
    <w:rsid w:val="00B07F83"/>
    <w:rsid w:val="00B15DBB"/>
    <w:rsid w:val="00B16195"/>
    <w:rsid w:val="00B173EA"/>
    <w:rsid w:val="00B2251A"/>
    <w:rsid w:val="00B2365A"/>
    <w:rsid w:val="00B311AF"/>
    <w:rsid w:val="00B31FBB"/>
    <w:rsid w:val="00B33011"/>
    <w:rsid w:val="00B3589C"/>
    <w:rsid w:val="00B3749A"/>
    <w:rsid w:val="00B40358"/>
    <w:rsid w:val="00B40E18"/>
    <w:rsid w:val="00B44A3E"/>
    <w:rsid w:val="00B50E6A"/>
    <w:rsid w:val="00B51799"/>
    <w:rsid w:val="00B53D08"/>
    <w:rsid w:val="00B5557D"/>
    <w:rsid w:val="00B56BAA"/>
    <w:rsid w:val="00B56D79"/>
    <w:rsid w:val="00B65582"/>
    <w:rsid w:val="00B65590"/>
    <w:rsid w:val="00B65F6A"/>
    <w:rsid w:val="00B673A9"/>
    <w:rsid w:val="00B678C9"/>
    <w:rsid w:val="00B67B4E"/>
    <w:rsid w:val="00B7038B"/>
    <w:rsid w:val="00B70595"/>
    <w:rsid w:val="00B76B95"/>
    <w:rsid w:val="00B8048E"/>
    <w:rsid w:val="00B81020"/>
    <w:rsid w:val="00B81522"/>
    <w:rsid w:val="00B83596"/>
    <w:rsid w:val="00B90CF7"/>
    <w:rsid w:val="00B951DB"/>
    <w:rsid w:val="00BA0D06"/>
    <w:rsid w:val="00BA1AF1"/>
    <w:rsid w:val="00BA2828"/>
    <w:rsid w:val="00BA2C96"/>
    <w:rsid w:val="00BA33E2"/>
    <w:rsid w:val="00BA4168"/>
    <w:rsid w:val="00BA632C"/>
    <w:rsid w:val="00BA6554"/>
    <w:rsid w:val="00BB4A74"/>
    <w:rsid w:val="00BC5A98"/>
    <w:rsid w:val="00BC5D52"/>
    <w:rsid w:val="00BC5FE4"/>
    <w:rsid w:val="00BC786A"/>
    <w:rsid w:val="00BD0C9C"/>
    <w:rsid w:val="00BD1A9D"/>
    <w:rsid w:val="00BD232D"/>
    <w:rsid w:val="00BD250B"/>
    <w:rsid w:val="00BD2FC9"/>
    <w:rsid w:val="00BD3DBA"/>
    <w:rsid w:val="00BD66CC"/>
    <w:rsid w:val="00BD6D92"/>
    <w:rsid w:val="00BD7219"/>
    <w:rsid w:val="00BF0D21"/>
    <w:rsid w:val="00BF1A6F"/>
    <w:rsid w:val="00BF4D38"/>
    <w:rsid w:val="00C02ADA"/>
    <w:rsid w:val="00C061B3"/>
    <w:rsid w:val="00C07EA7"/>
    <w:rsid w:val="00C10816"/>
    <w:rsid w:val="00C1153B"/>
    <w:rsid w:val="00C12F3D"/>
    <w:rsid w:val="00C138DD"/>
    <w:rsid w:val="00C14473"/>
    <w:rsid w:val="00C15172"/>
    <w:rsid w:val="00C16E63"/>
    <w:rsid w:val="00C16E86"/>
    <w:rsid w:val="00C17369"/>
    <w:rsid w:val="00C220CC"/>
    <w:rsid w:val="00C24F3F"/>
    <w:rsid w:val="00C33298"/>
    <w:rsid w:val="00C3409E"/>
    <w:rsid w:val="00C371AF"/>
    <w:rsid w:val="00C42BE8"/>
    <w:rsid w:val="00C440F3"/>
    <w:rsid w:val="00C4646D"/>
    <w:rsid w:val="00C466FE"/>
    <w:rsid w:val="00C4708C"/>
    <w:rsid w:val="00C5015C"/>
    <w:rsid w:val="00C51BCD"/>
    <w:rsid w:val="00C522EB"/>
    <w:rsid w:val="00C529B4"/>
    <w:rsid w:val="00C5322F"/>
    <w:rsid w:val="00C54286"/>
    <w:rsid w:val="00C5580E"/>
    <w:rsid w:val="00C565A3"/>
    <w:rsid w:val="00C56F78"/>
    <w:rsid w:val="00C6324F"/>
    <w:rsid w:val="00C64B6D"/>
    <w:rsid w:val="00C64C96"/>
    <w:rsid w:val="00C67F5B"/>
    <w:rsid w:val="00C74882"/>
    <w:rsid w:val="00C74C27"/>
    <w:rsid w:val="00C814EA"/>
    <w:rsid w:val="00C81CBD"/>
    <w:rsid w:val="00C839AB"/>
    <w:rsid w:val="00C85D9E"/>
    <w:rsid w:val="00C8745E"/>
    <w:rsid w:val="00C878EC"/>
    <w:rsid w:val="00C91D2E"/>
    <w:rsid w:val="00C977DE"/>
    <w:rsid w:val="00CA0711"/>
    <w:rsid w:val="00CA107D"/>
    <w:rsid w:val="00CA4B86"/>
    <w:rsid w:val="00CA5F1A"/>
    <w:rsid w:val="00CA7F59"/>
    <w:rsid w:val="00CB6CCE"/>
    <w:rsid w:val="00CB7D59"/>
    <w:rsid w:val="00CC05AC"/>
    <w:rsid w:val="00CC570C"/>
    <w:rsid w:val="00CC7187"/>
    <w:rsid w:val="00CD1296"/>
    <w:rsid w:val="00CD1946"/>
    <w:rsid w:val="00CD3D02"/>
    <w:rsid w:val="00CD56FF"/>
    <w:rsid w:val="00CE0B92"/>
    <w:rsid w:val="00CE15D0"/>
    <w:rsid w:val="00CE2517"/>
    <w:rsid w:val="00CE31A5"/>
    <w:rsid w:val="00CE70F2"/>
    <w:rsid w:val="00CE7658"/>
    <w:rsid w:val="00CF149D"/>
    <w:rsid w:val="00CF1EE1"/>
    <w:rsid w:val="00CF38E7"/>
    <w:rsid w:val="00CF5463"/>
    <w:rsid w:val="00D01AA8"/>
    <w:rsid w:val="00D12F3D"/>
    <w:rsid w:val="00D2332E"/>
    <w:rsid w:val="00D246AB"/>
    <w:rsid w:val="00D25036"/>
    <w:rsid w:val="00D27851"/>
    <w:rsid w:val="00D3119A"/>
    <w:rsid w:val="00D32EAF"/>
    <w:rsid w:val="00D33256"/>
    <w:rsid w:val="00D339A4"/>
    <w:rsid w:val="00D35C87"/>
    <w:rsid w:val="00D37EEA"/>
    <w:rsid w:val="00D413E5"/>
    <w:rsid w:val="00D417CB"/>
    <w:rsid w:val="00D4277A"/>
    <w:rsid w:val="00D46483"/>
    <w:rsid w:val="00D4698E"/>
    <w:rsid w:val="00D47676"/>
    <w:rsid w:val="00D47D9B"/>
    <w:rsid w:val="00D52878"/>
    <w:rsid w:val="00D52A38"/>
    <w:rsid w:val="00D53B7E"/>
    <w:rsid w:val="00D541AE"/>
    <w:rsid w:val="00D54CBD"/>
    <w:rsid w:val="00D55B1C"/>
    <w:rsid w:val="00D57DF2"/>
    <w:rsid w:val="00D61D0B"/>
    <w:rsid w:val="00D61F43"/>
    <w:rsid w:val="00D63DCD"/>
    <w:rsid w:val="00D64CAD"/>
    <w:rsid w:val="00D70117"/>
    <w:rsid w:val="00D7049C"/>
    <w:rsid w:val="00D70DC3"/>
    <w:rsid w:val="00D7134D"/>
    <w:rsid w:val="00D7294A"/>
    <w:rsid w:val="00D76068"/>
    <w:rsid w:val="00D77C42"/>
    <w:rsid w:val="00D77F65"/>
    <w:rsid w:val="00D800CB"/>
    <w:rsid w:val="00D81DE6"/>
    <w:rsid w:val="00D84D6A"/>
    <w:rsid w:val="00D87DFB"/>
    <w:rsid w:val="00DA4B81"/>
    <w:rsid w:val="00DA5D84"/>
    <w:rsid w:val="00DB0B3D"/>
    <w:rsid w:val="00DB4EC8"/>
    <w:rsid w:val="00DB65F1"/>
    <w:rsid w:val="00DB6923"/>
    <w:rsid w:val="00DB7D11"/>
    <w:rsid w:val="00DB7F36"/>
    <w:rsid w:val="00DC3773"/>
    <w:rsid w:val="00DC5059"/>
    <w:rsid w:val="00DC5C91"/>
    <w:rsid w:val="00DD04D0"/>
    <w:rsid w:val="00DD1C79"/>
    <w:rsid w:val="00DE0EBF"/>
    <w:rsid w:val="00DE3137"/>
    <w:rsid w:val="00DE5E8B"/>
    <w:rsid w:val="00DE6B96"/>
    <w:rsid w:val="00DE6D64"/>
    <w:rsid w:val="00DF0F93"/>
    <w:rsid w:val="00DF7E27"/>
    <w:rsid w:val="00E0272A"/>
    <w:rsid w:val="00E051C8"/>
    <w:rsid w:val="00E06EC6"/>
    <w:rsid w:val="00E100B4"/>
    <w:rsid w:val="00E1368D"/>
    <w:rsid w:val="00E138FB"/>
    <w:rsid w:val="00E21370"/>
    <w:rsid w:val="00E22140"/>
    <w:rsid w:val="00E23218"/>
    <w:rsid w:val="00E23833"/>
    <w:rsid w:val="00E238FD"/>
    <w:rsid w:val="00E23CCE"/>
    <w:rsid w:val="00E25300"/>
    <w:rsid w:val="00E308A6"/>
    <w:rsid w:val="00E3145D"/>
    <w:rsid w:val="00E31D0A"/>
    <w:rsid w:val="00E365A8"/>
    <w:rsid w:val="00E37160"/>
    <w:rsid w:val="00E37C9E"/>
    <w:rsid w:val="00E40CE8"/>
    <w:rsid w:val="00E43BA0"/>
    <w:rsid w:val="00E4461A"/>
    <w:rsid w:val="00E45BB0"/>
    <w:rsid w:val="00E45DF7"/>
    <w:rsid w:val="00E5006E"/>
    <w:rsid w:val="00E53CAB"/>
    <w:rsid w:val="00E56855"/>
    <w:rsid w:val="00E573B3"/>
    <w:rsid w:val="00E60D31"/>
    <w:rsid w:val="00E61079"/>
    <w:rsid w:val="00E61467"/>
    <w:rsid w:val="00E61ACC"/>
    <w:rsid w:val="00E621F9"/>
    <w:rsid w:val="00E62446"/>
    <w:rsid w:val="00E63843"/>
    <w:rsid w:val="00E70E0D"/>
    <w:rsid w:val="00E74E77"/>
    <w:rsid w:val="00E80913"/>
    <w:rsid w:val="00E82429"/>
    <w:rsid w:val="00E8669A"/>
    <w:rsid w:val="00E8672F"/>
    <w:rsid w:val="00E86A7B"/>
    <w:rsid w:val="00E91C4C"/>
    <w:rsid w:val="00E92362"/>
    <w:rsid w:val="00E937FA"/>
    <w:rsid w:val="00EA017E"/>
    <w:rsid w:val="00EA286E"/>
    <w:rsid w:val="00EA35ED"/>
    <w:rsid w:val="00EA5A25"/>
    <w:rsid w:val="00EA5D9D"/>
    <w:rsid w:val="00EA787C"/>
    <w:rsid w:val="00EB19E6"/>
    <w:rsid w:val="00EB357F"/>
    <w:rsid w:val="00EB64B0"/>
    <w:rsid w:val="00EC34D4"/>
    <w:rsid w:val="00EC3E3F"/>
    <w:rsid w:val="00EC4C19"/>
    <w:rsid w:val="00EC5629"/>
    <w:rsid w:val="00EC5844"/>
    <w:rsid w:val="00ED0C88"/>
    <w:rsid w:val="00ED2095"/>
    <w:rsid w:val="00ED2C4A"/>
    <w:rsid w:val="00ED3574"/>
    <w:rsid w:val="00ED3AC0"/>
    <w:rsid w:val="00ED5831"/>
    <w:rsid w:val="00ED6AEE"/>
    <w:rsid w:val="00EE0AE2"/>
    <w:rsid w:val="00EE0B65"/>
    <w:rsid w:val="00EE0F06"/>
    <w:rsid w:val="00EE4808"/>
    <w:rsid w:val="00EE6484"/>
    <w:rsid w:val="00EE65D2"/>
    <w:rsid w:val="00EE7331"/>
    <w:rsid w:val="00EF717F"/>
    <w:rsid w:val="00F07C4A"/>
    <w:rsid w:val="00F1385F"/>
    <w:rsid w:val="00F14BA5"/>
    <w:rsid w:val="00F2123D"/>
    <w:rsid w:val="00F2368B"/>
    <w:rsid w:val="00F25075"/>
    <w:rsid w:val="00F30E26"/>
    <w:rsid w:val="00F314B4"/>
    <w:rsid w:val="00F34B79"/>
    <w:rsid w:val="00F35DA7"/>
    <w:rsid w:val="00F36474"/>
    <w:rsid w:val="00F40D7E"/>
    <w:rsid w:val="00F41FA7"/>
    <w:rsid w:val="00F43249"/>
    <w:rsid w:val="00F4327E"/>
    <w:rsid w:val="00F43678"/>
    <w:rsid w:val="00F537AE"/>
    <w:rsid w:val="00F55EAB"/>
    <w:rsid w:val="00F64853"/>
    <w:rsid w:val="00F6688D"/>
    <w:rsid w:val="00F6792F"/>
    <w:rsid w:val="00F710FF"/>
    <w:rsid w:val="00F723BD"/>
    <w:rsid w:val="00F73C61"/>
    <w:rsid w:val="00F7704A"/>
    <w:rsid w:val="00F817C2"/>
    <w:rsid w:val="00F845FE"/>
    <w:rsid w:val="00F84930"/>
    <w:rsid w:val="00F84F0F"/>
    <w:rsid w:val="00F901C1"/>
    <w:rsid w:val="00F921C9"/>
    <w:rsid w:val="00F92B9D"/>
    <w:rsid w:val="00F94F48"/>
    <w:rsid w:val="00F95835"/>
    <w:rsid w:val="00F973E4"/>
    <w:rsid w:val="00F97ABA"/>
    <w:rsid w:val="00FA2A2C"/>
    <w:rsid w:val="00FA4C31"/>
    <w:rsid w:val="00FA5CB4"/>
    <w:rsid w:val="00FA74D9"/>
    <w:rsid w:val="00FA7565"/>
    <w:rsid w:val="00FB0E17"/>
    <w:rsid w:val="00FB14FB"/>
    <w:rsid w:val="00FB1F50"/>
    <w:rsid w:val="00FB6967"/>
    <w:rsid w:val="00FC037A"/>
    <w:rsid w:val="00FC335B"/>
    <w:rsid w:val="00FC3D16"/>
    <w:rsid w:val="00FC5779"/>
    <w:rsid w:val="00FC7045"/>
    <w:rsid w:val="00FD21B7"/>
    <w:rsid w:val="00FD56E0"/>
    <w:rsid w:val="00FD6E9B"/>
    <w:rsid w:val="00FD7E9A"/>
    <w:rsid w:val="00FE2245"/>
    <w:rsid w:val="00FE41A8"/>
    <w:rsid w:val="00FF1CA2"/>
    <w:rsid w:val="00FF6321"/>
    <w:rsid w:val="028880A2"/>
    <w:rsid w:val="094B8651"/>
    <w:rsid w:val="0FD04E3D"/>
    <w:rsid w:val="14D62FE2"/>
    <w:rsid w:val="17E99EF1"/>
    <w:rsid w:val="1DF9F027"/>
    <w:rsid w:val="21B75250"/>
    <w:rsid w:val="2EDA02F9"/>
    <w:rsid w:val="3C3791FC"/>
    <w:rsid w:val="3D740D54"/>
    <w:rsid w:val="49E8D65C"/>
    <w:rsid w:val="4A278F70"/>
    <w:rsid w:val="4CDD239A"/>
    <w:rsid w:val="4FCB3A9E"/>
    <w:rsid w:val="586B0303"/>
    <w:rsid w:val="59325EF1"/>
    <w:rsid w:val="5C69FFB3"/>
    <w:rsid w:val="61F8BCEC"/>
    <w:rsid w:val="6BFA610F"/>
    <w:rsid w:val="73D05616"/>
    <w:rsid w:val="78B41B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A9DFB7"/>
  <w15:docId w15:val="{F4C9695B-D2E9-A240-917D-A91759241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27758F"/>
    <w:rPr>
      <w:color w:val="0000FF" w:themeColor="hyperlink"/>
      <w:u w:val="single"/>
    </w:rPr>
  </w:style>
  <w:style w:type="character" w:styleId="UnresolvedMention">
    <w:name w:val="Unresolved Mention"/>
    <w:basedOn w:val="DefaultParagraphFont"/>
    <w:uiPriority w:val="99"/>
    <w:semiHidden/>
    <w:unhideWhenUsed/>
    <w:rsid w:val="0027758F"/>
    <w:rPr>
      <w:color w:val="605E5C"/>
      <w:shd w:val="clear" w:color="auto" w:fill="E1DFDD"/>
    </w:rPr>
  </w:style>
  <w:style w:type="paragraph" w:styleId="Footer">
    <w:name w:val="footer"/>
    <w:basedOn w:val="Normal"/>
    <w:link w:val="FooterChar"/>
    <w:uiPriority w:val="99"/>
    <w:unhideWhenUsed/>
    <w:rsid w:val="00CC7187"/>
    <w:pPr>
      <w:tabs>
        <w:tab w:val="center" w:pos="4680"/>
        <w:tab w:val="right" w:pos="9360"/>
      </w:tabs>
    </w:pPr>
  </w:style>
  <w:style w:type="character" w:customStyle="1" w:styleId="FooterChar">
    <w:name w:val="Footer Char"/>
    <w:basedOn w:val="DefaultParagraphFont"/>
    <w:link w:val="Footer"/>
    <w:uiPriority w:val="99"/>
    <w:rsid w:val="00CC7187"/>
  </w:style>
  <w:style w:type="paragraph" w:styleId="Header">
    <w:name w:val="header"/>
    <w:basedOn w:val="Normal"/>
    <w:link w:val="HeaderChar"/>
    <w:uiPriority w:val="99"/>
    <w:unhideWhenUsed/>
    <w:rsid w:val="00CC7187"/>
    <w:pPr>
      <w:tabs>
        <w:tab w:val="center" w:pos="4680"/>
        <w:tab w:val="right" w:pos="9360"/>
      </w:tabs>
    </w:pPr>
  </w:style>
  <w:style w:type="character" w:customStyle="1" w:styleId="HeaderChar">
    <w:name w:val="Header Char"/>
    <w:basedOn w:val="DefaultParagraphFont"/>
    <w:link w:val="Header"/>
    <w:uiPriority w:val="99"/>
    <w:rsid w:val="00CC7187"/>
  </w:style>
  <w:style w:type="character" w:styleId="CommentReference">
    <w:name w:val="annotation reference"/>
    <w:basedOn w:val="DefaultParagraphFont"/>
    <w:uiPriority w:val="99"/>
    <w:semiHidden/>
    <w:unhideWhenUsed/>
    <w:rsid w:val="00C1153B"/>
    <w:rPr>
      <w:sz w:val="16"/>
      <w:szCs w:val="16"/>
    </w:rPr>
  </w:style>
  <w:style w:type="paragraph" w:styleId="CommentText">
    <w:name w:val="annotation text"/>
    <w:basedOn w:val="Normal"/>
    <w:link w:val="CommentTextChar"/>
    <w:uiPriority w:val="99"/>
    <w:semiHidden/>
    <w:unhideWhenUsed/>
    <w:rsid w:val="00C1153B"/>
    <w:rPr>
      <w:sz w:val="20"/>
      <w:szCs w:val="20"/>
    </w:rPr>
  </w:style>
  <w:style w:type="character" w:customStyle="1" w:styleId="CommentTextChar">
    <w:name w:val="Comment Text Char"/>
    <w:basedOn w:val="DefaultParagraphFont"/>
    <w:link w:val="CommentText"/>
    <w:uiPriority w:val="99"/>
    <w:semiHidden/>
    <w:rsid w:val="00C1153B"/>
    <w:rPr>
      <w:sz w:val="20"/>
      <w:szCs w:val="20"/>
    </w:rPr>
  </w:style>
  <w:style w:type="paragraph" w:styleId="CommentSubject">
    <w:name w:val="annotation subject"/>
    <w:basedOn w:val="CommentText"/>
    <w:next w:val="CommentText"/>
    <w:link w:val="CommentSubjectChar"/>
    <w:uiPriority w:val="99"/>
    <w:semiHidden/>
    <w:unhideWhenUsed/>
    <w:rsid w:val="00C1153B"/>
    <w:rPr>
      <w:b/>
      <w:bCs/>
    </w:rPr>
  </w:style>
  <w:style w:type="character" w:customStyle="1" w:styleId="CommentSubjectChar">
    <w:name w:val="Comment Subject Char"/>
    <w:basedOn w:val="CommentTextChar"/>
    <w:link w:val="CommentSubject"/>
    <w:uiPriority w:val="99"/>
    <w:semiHidden/>
    <w:rsid w:val="00C1153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200530">
      <w:bodyDiv w:val="1"/>
      <w:marLeft w:val="0"/>
      <w:marRight w:val="0"/>
      <w:marTop w:val="0"/>
      <w:marBottom w:val="0"/>
      <w:divBdr>
        <w:top w:val="none" w:sz="0" w:space="0" w:color="auto"/>
        <w:left w:val="none" w:sz="0" w:space="0" w:color="auto"/>
        <w:bottom w:val="none" w:sz="0" w:space="0" w:color="auto"/>
        <w:right w:val="none" w:sz="0" w:space="0" w:color="auto"/>
      </w:divBdr>
    </w:div>
    <w:div w:id="2071270096">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comments" Target="comment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ettings" Target="settings.xml"/><Relationship Id="rId16" Type="http://schemas.microsoft.com/office/2011/relationships/people" Target="peop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fontTable" Target="fontTable.xml"/><Relationship Id="rId10" Type="http://schemas.microsoft.com/office/2018/08/relationships/commentsExtensible" Target="commentsExtensible.xml"/><Relationship Id="rId4" Type="http://schemas.openxmlformats.org/officeDocument/2006/relationships/footnotes" Target="footnotes.xml"/><Relationship Id="rId9" Type="http://schemas.microsoft.com/office/2016/09/relationships/commentsIds" Target="commentsId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1078</Words>
  <Characters>6145</Characters>
  <Application>Microsoft Office Word</Application>
  <DocSecurity>0</DocSecurity>
  <Lines>51</Lines>
  <Paragraphs>14</Paragraphs>
  <ScaleCrop>false</ScaleCrop>
  <Company/>
  <LinksUpToDate>false</LinksUpToDate>
  <CharactersWithSpaces>7209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Ross Gilbert</dc:creator>
  <cp:lastModifiedBy> </cp:lastModifiedBy>
  <cp:revision>3</cp:revision>
  <dcterms:created xsi:type="dcterms:W3CDTF">2024-05-09T10:07:00Z</dcterms:created>
  <dcterms:modified xsi:type="dcterms:W3CDTF">2024-05-09T14:15:00Z</dcterms:modified>
</cp:coreProperties>
</file>